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06B61" w14:textId="55212D83" w:rsidR="00910AE0" w:rsidRPr="00EA565C" w:rsidRDefault="00910AE0" w:rsidP="00742917">
      <w:pPr>
        <w:jc w:val="center"/>
        <w:rPr>
          <w:rFonts w:ascii="Cambria" w:hAnsi="Cambria"/>
          <w:sz w:val="32"/>
          <w:szCs w:val="32"/>
        </w:rPr>
      </w:pPr>
      <w:r w:rsidRPr="00EA565C">
        <w:rPr>
          <w:rFonts w:ascii="Cambria" w:hAnsi="Cambria"/>
          <w:sz w:val="32"/>
          <w:szCs w:val="32"/>
        </w:rPr>
        <w:t xml:space="preserve">DELTA – </w:t>
      </w:r>
      <w:r w:rsidR="008C440C" w:rsidRPr="00EA565C">
        <w:rPr>
          <w:rFonts w:ascii="Cambria" w:hAnsi="Cambria"/>
          <w:sz w:val="32"/>
          <w:szCs w:val="32"/>
        </w:rPr>
        <w:t>Střední</w:t>
      </w:r>
      <w:r w:rsidRPr="00EA565C">
        <w:rPr>
          <w:rFonts w:ascii="Cambria" w:hAnsi="Cambria"/>
          <w:sz w:val="32"/>
          <w:szCs w:val="32"/>
        </w:rPr>
        <w:t xml:space="preserve"> </w:t>
      </w:r>
      <w:r w:rsidR="008C440C" w:rsidRPr="00EA565C">
        <w:rPr>
          <w:rFonts w:ascii="Cambria" w:hAnsi="Cambria"/>
          <w:sz w:val="32"/>
          <w:szCs w:val="32"/>
        </w:rPr>
        <w:t>škola</w:t>
      </w:r>
      <w:r w:rsidRPr="00EA565C">
        <w:rPr>
          <w:rFonts w:ascii="Cambria" w:hAnsi="Cambria"/>
          <w:sz w:val="32"/>
          <w:szCs w:val="32"/>
        </w:rPr>
        <w:t xml:space="preserve"> informatiky a ekonomie, </w:t>
      </w:r>
      <w:r w:rsidR="008C440C" w:rsidRPr="00EA565C">
        <w:rPr>
          <w:rFonts w:ascii="Cambria" w:hAnsi="Cambria"/>
          <w:sz w:val="32"/>
          <w:szCs w:val="32"/>
        </w:rPr>
        <w:t>Základní</w:t>
      </w:r>
      <w:r w:rsidRPr="00EA565C">
        <w:rPr>
          <w:rFonts w:ascii="Cambria" w:hAnsi="Cambria"/>
          <w:sz w:val="32"/>
          <w:szCs w:val="32"/>
        </w:rPr>
        <w:t xml:space="preserve"> </w:t>
      </w:r>
      <w:r w:rsidR="008C440C" w:rsidRPr="00EA565C">
        <w:rPr>
          <w:rFonts w:ascii="Cambria" w:hAnsi="Cambria"/>
          <w:sz w:val="32"/>
          <w:szCs w:val="32"/>
        </w:rPr>
        <w:t>škola</w:t>
      </w:r>
      <w:r w:rsidRPr="00EA565C">
        <w:rPr>
          <w:rFonts w:ascii="Cambria" w:hAnsi="Cambria"/>
          <w:sz w:val="32"/>
          <w:szCs w:val="32"/>
        </w:rPr>
        <w:t xml:space="preserve"> a </w:t>
      </w:r>
      <w:r w:rsidR="008C440C" w:rsidRPr="00EA565C">
        <w:rPr>
          <w:rFonts w:ascii="Cambria" w:hAnsi="Cambria"/>
          <w:sz w:val="32"/>
          <w:szCs w:val="32"/>
        </w:rPr>
        <w:t>Mateřská</w:t>
      </w:r>
      <w:r w:rsidRPr="00EA565C">
        <w:rPr>
          <w:rFonts w:ascii="Cambria" w:hAnsi="Cambria"/>
          <w:sz w:val="32"/>
          <w:szCs w:val="32"/>
        </w:rPr>
        <w:t xml:space="preserve"> </w:t>
      </w:r>
      <w:r w:rsidR="008C440C" w:rsidRPr="00EA565C">
        <w:rPr>
          <w:rFonts w:ascii="Cambria" w:hAnsi="Cambria"/>
          <w:sz w:val="32"/>
          <w:szCs w:val="32"/>
        </w:rPr>
        <w:t>škol</w:t>
      </w:r>
      <w:r w:rsidR="008C440C">
        <w:rPr>
          <w:rFonts w:ascii="Cambria" w:hAnsi="Cambria"/>
          <w:sz w:val="32"/>
          <w:szCs w:val="32"/>
        </w:rPr>
        <w:t xml:space="preserve">a </w:t>
      </w:r>
      <w:r w:rsidRPr="00EA565C">
        <w:rPr>
          <w:rFonts w:ascii="Cambria" w:hAnsi="Cambria"/>
          <w:sz w:val="32"/>
          <w:szCs w:val="32"/>
        </w:rPr>
        <w:t xml:space="preserve">s.r.o. </w:t>
      </w:r>
      <w:r w:rsidRPr="00EA565C">
        <w:rPr>
          <w:rFonts w:ascii="Cambria" w:hAnsi="Cambria"/>
          <w:sz w:val="32"/>
          <w:szCs w:val="32"/>
        </w:rPr>
        <w:br/>
        <w:t>Ke Kamenci 151, PARDUBICE</w:t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="00BF36D1" w:rsidRPr="00EA565C">
        <w:rPr>
          <w:rFonts w:ascii="Cambria" w:hAnsi="Cambria"/>
          <w:sz w:val="32"/>
          <w:szCs w:val="32"/>
        </w:rPr>
        <w:br/>
      </w:r>
      <w:r w:rsidR="00BF36D1"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b/>
          <w:bCs/>
          <w:sz w:val="44"/>
          <w:szCs w:val="44"/>
        </w:rPr>
        <w:t>Galerie Hřišť</w:t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  <w:r w:rsidRPr="00EA565C">
        <w:rPr>
          <w:rFonts w:ascii="Cambria" w:hAnsi="Cambria"/>
          <w:sz w:val="32"/>
          <w:szCs w:val="32"/>
        </w:rPr>
        <w:br/>
      </w:r>
    </w:p>
    <w:p w14:paraId="06384D89" w14:textId="72CC6EF2" w:rsidR="00BF36D1" w:rsidRPr="00EA565C" w:rsidRDefault="00910AE0" w:rsidP="00742917">
      <w:pPr>
        <w:rPr>
          <w:rFonts w:ascii="Cambria" w:hAnsi="Cambria"/>
          <w:szCs w:val="24"/>
        </w:rPr>
      </w:pPr>
      <w:r w:rsidRPr="00EA565C">
        <w:rPr>
          <w:rFonts w:ascii="Cambria" w:hAnsi="Cambria"/>
          <w:b/>
          <w:bCs/>
          <w:szCs w:val="24"/>
        </w:rPr>
        <w:t>Autor:</w:t>
      </w:r>
      <w:r w:rsidRPr="00EA565C">
        <w:rPr>
          <w:rFonts w:ascii="Cambria" w:hAnsi="Cambria"/>
          <w:szCs w:val="24"/>
        </w:rPr>
        <w:t xml:space="preserve"> Marek Pavlíček</w:t>
      </w:r>
      <w:r w:rsidRPr="00EA565C">
        <w:rPr>
          <w:rFonts w:ascii="Cambria" w:hAnsi="Cambria"/>
          <w:szCs w:val="24"/>
        </w:rPr>
        <w:br/>
      </w:r>
      <w:r w:rsidRPr="00EA565C">
        <w:rPr>
          <w:rFonts w:ascii="Cambria" w:hAnsi="Cambria"/>
          <w:b/>
          <w:bCs/>
          <w:szCs w:val="24"/>
        </w:rPr>
        <w:t>Třída:</w:t>
      </w:r>
      <w:r w:rsidRPr="00EA565C">
        <w:rPr>
          <w:rFonts w:ascii="Cambria" w:hAnsi="Cambria"/>
          <w:szCs w:val="24"/>
        </w:rPr>
        <w:t xml:space="preserve"> 4.A</w:t>
      </w:r>
      <w:r w:rsidRPr="00EA565C">
        <w:rPr>
          <w:rFonts w:ascii="Cambria" w:hAnsi="Cambria"/>
          <w:szCs w:val="24"/>
        </w:rPr>
        <w:br/>
      </w:r>
      <w:r w:rsidRPr="00EA565C">
        <w:rPr>
          <w:rFonts w:ascii="Cambria" w:hAnsi="Cambria"/>
          <w:b/>
          <w:bCs/>
          <w:szCs w:val="24"/>
        </w:rPr>
        <w:t>Studijní obor:</w:t>
      </w:r>
      <w:r w:rsidRPr="00EA565C">
        <w:rPr>
          <w:rFonts w:ascii="Cambria" w:hAnsi="Cambria"/>
          <w:szCs w:val="24"/>
        </w:rPr>
        <w:t xml:space="preserve"> 18-20-M/01 </w:t>
      </w:r>
      <w:r w:rsidR="008C440C" w:rsidRPr="00EA565C">
        <w:rPr>
          <w:rFonts w:ascii="Cambria" w:hAnsi="Cambria"/>
          <w:szCs w:val="24"/>
        </w:rPr>
        <w:t>Informační</w:t>
      </w:r>
      <w:r w:rsidRPr="00EA565C">
        <w:rPr>
          <w:rFonts w:ascii="Cambria" w:hAnsi="Cambria"/>
          <w:szCs w:val="24"/>
        </w:rPr>
        <w:t xml:space="preserve"> technologie </w:t>
      </w:r>
      <w:r w:rsidRPr="00EA565C">
        <w:rPr>
          <w:rFonts w:ascii="Cambria" w:hAnsi="Cambria"/>
          <w:szCs w:val="24"/>
        </w:rPr>
        <w:br/>
      </w:r>
      <w:r w:rsidRPr="00EA565C">
        <w:rPr>
          <w:rFonts w:ascii="Cambria" w:hAnsi="Cambria"/>
          <w:b/>
          <w:bCs/>
          <w:szCs w:val="24"/>
        </w:rPr>
        <w:t>Školní rok:</w:t>
      </w:r>
      <w:r w:rsidRPr="00EA565C">
        <w:rPr>
          <w:rFonts w:ascii="Cambria" w:hAnsi="Cambria"/>
          <w:szCs w:val="24"/>
        </w:rPr>
        <w:t xml:space="preserve"> 2020/202</w:t>
      </w:r>
      <w:r w:rsidR="00BF36D1" w:rsidRPr="00EA565C">
        <w:rPr>
          <w:rFonts w:ascii="Cambria" w:hAnsi="Cambria"/>
          <w:szCs w:val="24"/>
        </w:rPr>
        <w:t>1</w:t>
      </w:r>
      <w:r w:rsidR="00BF36D1" w:rsidRPr="00EA565C">
        <w:rPr>
          <w:rFonts w:ascii="Cambria" w:hAnsi="Cambria"/>
          <w:szCs w:val="24"/>
        </w:rPr>
        <w:br w:type="page"/>
      </w:r>
    </w:p>
    <w:p w14:paraId="100BE0F9" w14:textId="77777777" w:rsidR="00751649" w:rsidRPr="00EA565C" w:rsidRDefault="00751649" w:rsidP="00EA565C">
      <w:pPr>
        <w:spacing w:before="240" w:after="480" w:line="28" w:lineRule="atLeast"/>
        <w:jc w:val="both"/>
        <w:rPr>
          <w:rFonts w:ascii="Cambria" w:hAnsi="Cambria"/>
          <w:sz w:val="40"/>
          <w:szCs w:val="40"/>
        </w:rPr>
      </w:pPr>
      <w:r w:rsidRPr="00EA565C">
        <w:rPr>
          <w:rFonts w:ascii="Cambria" w:hAnsi="Cambria"/>
          <w:sz w:val="40"/>
          <w:szCs w:val="40"/>
        </w:rPr>
        <w:lastRenderedPageBreak/>
        <w:t>Zadání maturitního projektu z informatických předmětů</w:t>
      </w:r>
    </w:p>
    <w:p w14:paraId="32C2716C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Jméno a příjmení:</w:t>
      </w:r>
      <w:r w:rsidRPr="00EA565C">
        <w:rPr>
          <w:rFonts w:ascii="Cambria" w:hAnsi="Cambria"/>
          <w:szCs w:val="24"/>
        </w:rPr>
        <w:tab/>
      </w:r>
      <w:r w:rsidRPr="00EA565C">
        <w:rPr>
          <w:rFonts w:ascii="Cambria" w:hAnsi="Cambria"/>
          <w:i/>
          <w:iCs/>
          <w:szCs w:val="24"/>
        </w:rPr>
        <w:t>Marek Pavlíček</w:t>
      </w:r>
    </w:p>
    <w:p w14:paraId="68860237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Školní rok:</w:t>
      </w:r>
      <w:r w:rsidRPr="00EA565C">
        <w:rPr>
          <w:rFonts w:ascii="Cambria" w:hAnsi="Cambria"/>
          <w:szCs w:val="24"/>
        </w:rPr>
        <w:tab/>
      </w:r>
      <w:r w:rsidRPr="00EA565C">
        <w:rPr>
          <w:rFonts w:ascii="Cambria" w:hAnsi="Cambria"/>
          <w:i/>
          <w:iCs/>
          <w:szCs w:val="24"/>
        </w:rPr>
        <w:t>2021/2022</w:t>
      </w:r>
    </w:p>
    <w:p w14:paraId="780FEAD8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Třída:</w:t>
      </w:r>
      <w:r w:rsidRPr="00EA565C">
        <w:rPr>
          <w:rFonts w:ascii="Cambria" w:hAnsi="Cambria"/>
          <w:szCs w:val="24"/>
        </w:rPr>
        <w:tab/>
      </w:r>
      <w:r w:rsidRPr="00EA565C">
        <w:rPr>
          <w:rFonts w:ascii="Cambria" w:hAnsi="Cambria"/>
          <w:i/>
          <w:iCs/>
          <w:szCs w:val="24"/>
        </w:rPr>
        <w:t>4.A</w:t>
      </w:r>
    </w:p>
    <w:p w14:paraId="15B14BC5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Obor:</w:t>
      </w:r>
      <w:r w:rsidRPr="00EA565C">
        <w:rPr>
          <w:rFonts w:ascii="Cambria" w:hAnsi="Cambria"/>
          <w:szCs w:val="24"/>
        </w:rPr>
        <w:tab/>
      </w:r>
      <w:r w:rsidRPr="00EA565C">
        <w:rPr>
          <w:rFonts w:ascii="Cambria" w:hAnsi="Cambria"/>
          <w:i/>
          <w:iCs/>
          <w:szCs w:val="24"/>
        </w:rPr>
        <w:t>Infomační technologie 18-20-M/01</w:t>
      </w:r>
    </w:p>
    <w:p w14:paraId="4DB47C3D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</w:p>
    <w:p w14:paraId="200F086E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Téma práce:</w:t>
      </w:r>
      <w:r w:rsidRPr="00EA565C">
        <w:rPr>
          <w:rFonts w:ascii="Cambria" w:hAnsi="Cambria"/>
          <w:szCs w:val="24"/>
        </w:rPr>
        <w:tab/>
      </w:r>
      <w:r w:rsidRPr="00EA565C">
        <w:rPr>
          <w:rFonts w:ascii="Cambria" w:hAnsi="Cambria"/>
          <w:i/>
          <w:iCs/>
          <w:szCs w:val="24"/>
        </w:rPr>
        <w:t>Galerie Golfových Hřišť</w:t>
      </w:r>
    </w:p>
    <w:p w14:paraId="7BC31662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i/>
          <w:iCs/>
          <w:szCs w:val="24"/>
        </w:rPr>
      </w:pPr>
      <w:r w:rsidRPr="00EA565C">
        <w:rPr>
          <w:rFonts w:ascii="Cambria" w:hAnsi="Cambria"/>
          <w:szCs w:val="24"/>
        </w:rPr>
        <w:t>Vedoucí práce:</w:t>
      </w:r>
      <w:r w:rsidRPr="00EA565C">
        <w:rPr>
          <w:rFonts w:ascii="Cambria" w:hAnsi="Cambria"/>
          <w:szCs w:val="24"/>
        </w:rPr>
        <w:tab/>
      </w:r>
      <w:r w:rsidRPr="00EA565C">
        <w:rPr>
          <w:rFonts w:ascii="Cambria" w:hAnsi="Cambria"/>
          <w:i/>
          <w:iCs/>
          <w:szCs w:val="24"/>
        </w:rPr>
        <w:t>Bc. Vlaďka Janů</w:t>
      </w:r>
    </w:p>
    <w:p w14:paraId="063EB72C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</w:p>
    <w:p w14:paraId="2F05D958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b/>
          <w:bCs/>
          <w:szCs w:val="24"/>
        </w:rPr>
      </w:pPr>
      <w:r w:rsidRPr="00EA565C">
        <w:rPr>
          <w:rFonts w:ascii="Cambria" w:hAnsi="Cambria"/>
          <w:b/>
          <w:bCs/>
          <w:szCs w:val="24"/>
        </w:rPr>
        <w:t>Způsob zpracování, cíle práce, pokyny k obsahu a rozsahu práce:</w:t>
      </w:r>
    </w:p>
    <w:p w14:paraId="0E6FCDF4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 xml:space="preserve">Cílem projektu je vytvořit webovou aplikaci pro prohlížení golfových hřišť. Bude obsahovat vyhledávání, třídění podle délky nebo třeba kraje, mapu s markery umístění hřišť, zobrazení detailu hřiště s mapou a fotkami, ukládání oblíbených hřišť. Internetové stránky budou mít 2 rozhraní, administrátorské a uživatelské. Uživatel bude moci přidat foto a další zajímavosti. Administrátor bude moci spravovat fotografie. Můj systém bude obsahovat proklik na rozpis turnajů na daném hřišti, uvidíte předpověď počasí a budete sem moci zapsat svůj výsledek. </w:t>
      </w:r>
    </w:p>
    <w:p w14:paraId="723CB9F7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</w:p>
    <w:p w14:paraId="1EB73F01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b/>
          <w:bCs/>
          <w:szCs w:val="24"/>
        </w:rPr>
      </w:pPr>
      <w:r w:rsidRPr="00EA565C">
        <w:rPr>
          <w:rFonts w:ascii="Cambria" w:hAnsi="Cambria"/>
          <w:b/>
          <w:bCs/>
          <w:szCs w:val="24"/>
        </w:rPr>
        <w:t>Použité základní technologie:</w:t>
      </w:r>
    </w:p>
    <w:p w14:paraId="76F8D005" w14:textId="77777777" w:rsidR="00751649" w:rsidRPr="00EA565C" w:rsidRDefault="00751649" w:rsidP="00EA565C">
      <w:pPr>
        <w:pStyle w:val="Odstavecseseznamem"/>
        <w:numPr>
          <w:ilvl w:val="0"/>
          <w:numId w:val="1"/>
        </w:num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Typescript</w:t>
      </w:r>
    </w:p>
    <w:p w14:paraId="425134AC" w14:textId="77777777" w:rsidR="00751649" w:rsidRPr="00EA565C" w:rsidRDefault="00751649" w:rsidP="00EA565C">
      <w:pPr>
        <w:pStyle w:val="Odstavecseseznamem"/>
        <w:numPr>
          <w:ilvl w:val="0"/>
          <w:numId w:val="1"/>
        </w:num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React</w:t>
      </w:r>
    </w:p>
    <w:p w14:paraId="405E70D8" w14:textId="77777777" w:rsidR="00751649" w:rsidRPr="00EA565C" w:rsidRDefault="00751649" w:rsidP="00EA565C">
      <w:pPr>
        <w:pStyle w:val="Odstavecseseznamem"/>
        <w:numPr>
          <w:ilvl w:val="0"/>
          <w:numId w:val="1"/>
        </w:num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Next.js</w:t>
      </w:r>
    </w:p>
    <w:p w14:paraId="021BD774" w14:textId="77777777" w:rsidR="00751649" w:rsidRPr="00EA565C" w:rsidRDefault="00751649" w:rsidP="00EA565C">
      <w:pPr>
        <w:pStyle w:val="Odstavecseseznamem"/>
        <w:numPr>
          <w:ilvl w:val="0"/>
          <w:numId w:val="1"/>
        </w:num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Firebase</w:t>
      </w:r>
    </w:p>
    <w:p w14:paraId="01252D79" w14:textId="77777777" w:rsidR="00751649" w:rsidRPr="00EA565C" w:rsidRDefault="00751649" w:rsidP="00EA565C">
      <w:pPr>
        <w:pStyle w:val="Odstavecseseznamem"/>
        <w:numPr>
          <w:ilvl w:val="0"/>
          <w:numId w:val="1"/>
        </w:num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Google Maps API</w:t>
      </w:r>
    </w:p>
    <w:p w14:paraId="0A4E3482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</w:p>
    <w:p w14:paraId="75411684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b/>
          <w:bCs/>
          <w:szCs w:val="24"/>
        </w:rPr>
      </w:pPr>
      <w:r w:rsidRPr="00EA565C">
        <w:rPr>
          <w:rFonts w:ascii="Cambria" w:hAnsi="Cambria"/>
          <w:b/>
          <w:bCs/>
          <w:szCs w:val="24"/>
        </w:rPr>
        <w:t>Stručný časový harmonogram (s daty a konkretizovanými úkoly):</w:t>
      </w:r>
    </w:p>
    <w:p w14:paraId="5D09B4FA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b/>
          <w:bCs/>
          <w:szCs w:val="24"/>
        </w:rPr>
        <w:t>Konec září:</w:t>
      </w:r>
      <w:r w:rsidRPr="00EA565C">
        <w:rPr>
          <w:rFonts w:ascii="Cambria" w:hAnsi="Cambria"/>
          <w:szCs w:val="24"/>
        </w:rPr>
        <w:t xml:space="preserve"> Dokončení návrhu struktury a designu stránek, vytvoření databázového modulu</w:t>
      </w:r>
    </w:p>
    <w:p w14:paraId="5870C3F2" w14:textId="795EA93E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b/>
          <w:bCs/>
          <w:szCs w:val="24"/>
        </w:rPr>
        <w:t>Říjen–Listopad:</w:t>
      </w:r>
      <w:r w:rsidRPr="00EA565C">
        <w:rPr>
          <w:rFonts w:ascii="Cambria" w:hAnsi="Cambria"/>
          <w:szCs w:val="24"/>
        </w:rPr>
        <w:t xml:space="preserve"> Vytvoření </w:t>
      </w:r>
      <w:r w:rsidR="008C440C">
        <w:rPr>
          <w:rFonts w:ascii="Cambria" w:hAnsi="Cambria"/>
          <w:szCs w:val="24"/>
        </w:rPr>
        <w:t>L</w:t>
      </w:r>
      <w:r w:rsidRPr="00EA565C">
        <w:rPr>
          <w:rFonts w:ascii="Cambria" w:hAnsi="Cambria"/>
          <w:szCs w:val="24"/>
        </w:rPr>
        <w:t>anding page, dynamická stránka pro zobrazení detailu hřiště, využití api</w:t>
      </w:r>
    </w:p>
    <w:p w14:paraId="7919EEAE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b/>
          <w:bCs/>
          <w:szCs w:val="24"/>
        </w:rPr>
        <w:t>Prosinec:</w:t>
      </w:r>
      <w:r w:rsidRPr="00EA565C">
        <w:rPr>
          <w:rFonts w:ascii="Cambria" w:hAnsi="Cambria"/>
          <w:szCs w:val="24"/>
        </w:rPr>
        <w:t xml:space="preserve"> Kontaktní stránka, doladění úloh z předchozích měsíců</w:t>
      </w:r>
    </w:p>
    <w:p w14:paraId="72E68C42" w14:textId="77777777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b/>
          <w:bCs/>
          <w:szCs w:val="24"/>
        </w:rPr>
        <w:t>15. leden:</w:t>
      </w:r>
      <w:r w:rsidRPr="00EA565C">
        <w:rPr>
          <w:rFonts w:ascii="Cambria" w:hAnsi="Cambria"/>
          <w:szCs w:val="24"/>
        </w:rPr>
        <w:t xml:space="preserve"> Doladění práce, oprava posledních chyb, testování práce</w:t>
      </w:r>
    </w:p>
    <w:p w14:paraId="7669D62B" w14:textId="3260AB73" w:rsidR="00751649" w:rsidRPr="00EA565C" w:rsidRDefault="00751649" w:rsidP="00EA565C">
      <w:pPr>
        <w:tabs>
          <w:tab w:val="left" w:pos="3402"/>
        </w:tabs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b/>
          <w:bCs/>
          <w:szCs w:val="24"/>
        </w:rPr>
        <w:t>Leden–Březen:</w:t>
      </w:r>
      <w:r w:rsidRPr="00EA565C">
        <w:rPr>
          <w:rFonts w:ascii="Cambria" w:hAnsi="Cambria"/>
          <w:szCs w:val="24"/>
        </w:rPr>
        <w:t xml:space="preserve"> Práce na dokumentaci</w:t>
      </w:r>
      <w:r w:rsidRPr="00EA565C">
        <w:rPr>
          <w:rFonts w:ascii="Cambria" w:hAnsi="Cambria"/>
          <w:szCs w:val="24"/>
        </w:rPr>
        <w:br w:type="page"/>
      </w:r>
    </w:p>
    <w:p w14:paraId="1AF7FE3C" w14:textId="77777777" w:rsidR="00CF2D55" w:rsidRPr="00EA565C" w:rsidRDefault="00751649" w:rsidP="00EA565C">
      <w:pPr>
        <w:tabs>
          <w:tab w:val="left" w:pos="3402"/>
        </w:tabs>
        <w:jc w:val="both"/>
        <w:rPr>
          <w:rFonts w:ascii="Cambria" w:hAnsi="Cambria"/>
          <w:sz w:val="28"/>
          <w:szCs w:val="28"/>
        </w:rPr>
      </w:pPr>
      <w:r w:rsidRPr="00EA565C">
        <w:rPr>
          <w:rFonts w:ascii="Cambria" w:hAnsi="Cambria"/>
          <w:b/>
          <w:bCs/>
          <w:sz w:val="40"/>
          <w:szCs w:val="40"/>
        </w:rPr>
        <w:lastRenderedPageBreak/>
        <w:t>Prohlášení</w:t>
      </w:r>
      <w:r w:rsidRPr="00EA565C">
        <w:rPr>
          <w:rFonts w:ascii="Cambria" w:hAnsi="Cambria"/>
          <w:b/>
          <w:bCs/>
          <w:sz w:val="36"/>
          <w:szCs w:val="36"/>
        </w:rPr>
        <w:br/>
      </w:r>
      <w:r w:rsidR="007026A2" w:rsidRPr="00EA565C">
        <w:rPr>
          <w:rFonts w:ascii="Cambria" w:hAnsi="Cambria"/>
          <w:szCs w:val="24"/>
        </w:rPr>
        <w:t>Prohlašuji, že jsem svou práci vypracoval samostatně, výhradně s použitím uvedené literatury.</w:t>
      </w:r>
    </w:p>
    <w:p w14:paraId="63C2A556" w14:textId="04B1257E" w:rsidR="007026A2" w:rsidRPr="00EA565C" w:rsidRDefault="007026A2" w:rsidP="00EA565C">
      <w:pPr>
        <w:tabs>
          <w:tab w:val="left" w:pos="3402"/>
        </w:tabs>
        <w:jc w:val="both"/>
        <w:rPr>
          <w:rFonts w:ascii="Cambria" w:hAnsi="Cambria"/>
          <w:sz w:val="28"/>
          <w:szCs w:val="28"/>
        </w:rPr>
      </w:pPr>
      <w:r w:rsidRPr="00EA565C">
        <w:rPr>
          <w:rFonts w:ascii="Cambria" w:hAnsi="Cambria"/>
          <w:sz w:val="28"/>
          <w:szCs w:val="28"/>
        </w:rPr>
        <w:br w:type="page"/>
      </w:r>
    </w:p>
    <w:p w14:paraId="044DAB3C" w14:textId="77777777" w:rsidR="008C440C" w:rsidRDefault="00BF3BEC" w:rsidP="00EA565C">
      <w:pPr>
        <w:tabs>
          <w:tab w:val="left" w:pos="3402"/>
        </w:tabs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b/>
          <w:bCs/>
          <w:sz w:val="40"/>
          <w:szCs w:val="40"/>
        </w:rPr>
        <w:lastRenderedPageBreak/>
        <w:t>Poděkování</w:t>
      </w:r>
      <w:r w:rsidRPr="00EA565C">
        <w:rPr>
          <w:rFonts w:ascii="Cambria" w:hAnsi="Cambria"/>
          <w:b/>
          <w:bCs/>
          <w:sz w:val="36"/>
          <w:szCs w:val="36"/>
        </w:rPr>
        <w:br/>
      </w:r>
      <w:r w:rsidR="00317B96">
        <w:rPr>
          <w:rFonts w:ascii="Cambria" w:hAnsi="Cambria"/>
          <w:szCs w:val="24"/>
        </w:rPr>
        <w:t xml:space="preserve">Děkuji vedoucímu projektu </w:t>
      </w:r>
      <w:r w:rsidR="008C440C">
        <w:rPr>
          <w:rFonts w:ascii="Cambria" w:hAnsi="Cambria"/>
          <w:szCs w:val="24"/>
        </w:rPr>
        <w:t>Bc. Vlaďce Janů za vedení projektu a za nápady, které mi pomohly obohatit tento projekt. Dále bych chtěl poděkovat mým spolužákům za pomoc při testování funkčnosti projektu.</w:t>
      </w:r>
    </w:p>
    <w:p w14:paraId="074284C0" w14:textId="543B5C38" w:rsidR="00BF3BEC" w:rsidRPr="00EA565C" w:rsidRDefault="00BF3BEC" w:rsidP="00EA565C">
      <w:pPr>
        <w:tabs>
          <w:tab w:val="left" w:pos="3402"/>
        </w:tabs>
        <w:jc w:val="both"/>
        <w:rPr>
          <w:rFonts w:ascii="Cambria" w:hAnsi="Cambria"/>
          <w:b/>
          <w:bCs/>
          <w:sz w:val="36"/>
          <w:szCs w:val="36"/>
        </w:rPr>
      </w:pPr>
      <w:r w:rsidRPr="00EA565C">
        <w:rPr>
          <w:rFonts w:ascii="Cambria" w:hAnsi="Cambria"/>
          <w:b/>
          <w:bCs/>
          <w:sz w:val="36"/>
          <w:szCs w:val="36"/>
        </w:rPr>
        <w:br/>
      </w:r>
    </w:p>
    <w:p w14:paraId="366F6BF0" w14:textId="77777777" w:rsidR="00BF3BEC" w:rsidRPr="00EA565C" w:rsidRDefault="00BF3BEC" w:rsidP="00EA565C">
      <w:pPr>
        <w:jc w:val="both"/>
        <w:rPr>
          <w:rFonts w:ascii="Cambria" w:hAnsi="Cambria"/>
          <w:sz w:val="36"/>
          <w:szCs w:val="36"/>
        </w:rPr>
      </w:pPr>
      <w:r w:rsidRPr="00EA565C">
        <w:rPr>
          <w:rFonts w:ascii="Cambria" w:hAnsi="Cambria"/>
          <w:sz w:val="36"/>
          <w:szCs w:val="36"/>
        </w:rPr>
        <w:br w:type="page"/>
      </w:r>
    </w:p>
    <w:p w14:paraId="1A2A505E" w14:textId="77777777" w:rsidR="0030556C" w:rsidRPr="00EA565C" w:rsidRDefault="00EB38B1" w:rsidP="00EA565C">
      <w:pPr>
        <w:tabs>
          <w:tab w:val="left" w:pos="3402"/>
        </w:tabs>
        <w:spacing w:after="240"/>
        <w:jc w:val="both"/>
        <w:rPr>
          <w:rFonts w:ascii="Cambria" w:hAnsi="Cambria"/>
          <w:b/>
          <w:bCs/>
          <w:sz w:val="36"/>
          <w:szCs w:val="36"/>
        </w:rPr>
      </w:pPr>
      <w:r w:rsidRPr="00EA565C">
        <w:rPr>
          <w:rFonts w:ascii="Cambria" w:hAnsi="Cambria"/>
          <w:b/>
          <w:bCs/>
          <w:sz w:val="40"/>
          <w:szCs w:val="40"/>
        </w:rPr>
        <w:lastRenderedPageBreak/>
        <w:t>Anotace</w:t>
      </w:r>
    </w:p>
    <w:p w14:paraId="4A679FC0" w14:textId="41EF7362" w:rsidR="00BF3BEC" w:rsidRPr="00EA565C" w:rsidRDefault="0063545B" w:rsidP="00EA565C">
      <w:pPr>
        <w:tabs>
          <w:tab w:val="left" w:pos="3402"/>
        </w:tabs>
        <w:spacing w:after="240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Cílem projektu je</w:t>
      </w:r>
      <w:r w:rsidR="0038556A" w:rsidRPr="00EA565C">
        <w:rPr>
          <w:rFonts w:ascii="Cambria" w:hAnsi="Cambria"/>
          <w:szCs w:val="24"/>
        </w:rPr>
        <w:t xml:space="preserve"> </w:t>
      </w:r>
      <w:r w:rsidRPr="00EA565C">
        <w:rPr>
          <w:rFonts w:ascii="Cambria" w:hAnsi="Cambria"/>
          <w:szCs w:val="24"/>
        </w:rPr>
        <w:t>webov</w:t>
      </w:r>
      <w:r w:rsidR="0038556A" w:rsidRPr="00EA565C">
        <w:rPr>
          <w:rFonts w:ascii="Cambria" w:hAnsi="Cambria"/>
          <w:szCs w:val="24"/>
        </w:rPr>
        <w:t>á</w:t>
      </w:r>
      <w:r w:rsidRPr="00EA565C">
        <w:rPr>
          <w:rFonts w:ascii="Cambria" w:hAnsi="Cambria"/>
          <w:szCs w:val="24"/>
        </w:rPr>
        <w:t xml:space="preserve"> aplikac</w:t>
      </w:r>
      <w:r w:rsidR="0038556A" w:rsidRPr="00EA565C">
        <w:rPr>
          <w:rFonts w:ascii="Cambria" w:hAnsi="Cambria"/>
          <w:szCs w:val="24"/>
        </w:rPr>
        <w:t>e</w:t>
      </w:r>
      <w:r w:rsidRPr="00EA565C">
        <w:rPr>
          <w:rFonts w:ascii="Cambria" w:hAnsi="Cambria"/>
          <w:szCs w:val="24"/>
        </w:rPr>
        <w:t xml:space="preserve"> </w:t>
      </w:r>
      <w:r w:rsidR="006D4E64" w:rsidRPr="00EA565C">
        <w:rPr>
          <w:rFonts w:ascii="Cambria" w:hAnsi="Cambria"/>
          <w:szCs w:val="24"/>
        </w:rPr>
        <w:t xml:space="preserve">pro přidávání uživatelských fotografií vybraných </w:t>
      </w:r>
      <w:r w:rsidR="00CF2D55" w:rsidRPr="00EA565C">
        <w:rPr>
          <w:rFonts w:ascii="Cambria" w:hAnsi="Cambria"/>
          <w:szCs w:val="24"/>
        </w:rPr>
        <w:t xml:space="preserve">golfových </w:t>
      </w:r>
      <w:r w:rsidR="006D4E64" w:rsidRPr="00EA565C">
        <w:rPr>
          <w:rFonts w:ascii="Cambria" w:hAnsi="Cambria"/>
          <w:szCs w:val="24"/>
        </w:rPr>
        <w:t>hřišť.</w:t>
      </w:r>
      <w:r w:rsidR="00827942" w:rsidRPr="00EA565C">
        <w:rPr>
          <w:rFonts w:ascii="Cambria" w:hAnsi="Cambria"/>
          <w:szCs w:val="24"/>
        </w:rPr>
        <w:t xml:space="preserve"> Uživatelé </w:t>
      </w:r>
      <w:r w:rsidR="006C20A0" w:rsidRPr="00EA565C">
        <w:rPr>
          <w:rFonts w:ascii="Cambria" w:hAnsi="Cambria"/>
          <w:szCs w:val="24"/>
        </w:rPr>
        <w:t>mohou</w:t>
      </w:r>
      <w:r w:rsidR="007610E4" w:rsidRPr="00EA565C">
        <w:rPr>
          <w:rFonts w:ascii="Cambria" w:hAnsi="Cambria"/>
          <w:szCs w:val="24"/>
        </w:rPr>
        <w:t xml:space="preserve"> v</w:t>
      </w:r>
      <w:r w:rsidR="00FF7122" w:rsidRPr="00EA565C">
        <w:rPr>
          <w:rFonts w:ascii="Cambria" w:hAnsi="Cambria"/>
          <w:szCs w:val="24"/>
        </w:rPr>
        <w:t> </w:t>
      </w:r>
      <w:r w:rsidR="007610E4" w:rsidRPr="00EA565C">
        <w:rPr>
          <w:rFonts w:ascii="Cambria" w:hAnsi="Cambria"/>
          <w:szCs w:val="24"/>
        </w:rPr>
        <w:t>aplikaci</w:t>
      </w:r>
      <w:r w:rsidR="00FF7122" w:rsidRPr="00EA565C">
        <w:rPr>
          <w:rFonts w:ascii="Cambria" w:hAnsi="Cambria"/>
          <w:szCs w:val="24"/>
        </w:rPr>
        <w:t xml:space="preserve"> </w:t>
      </w:r>
      <w:r w:rsidR="006C20A0" w:rsidRPr="00EA565C">
        <w:rPr>
          <w:rFonts w:ascii="Cambria" w:hAnsi="Cambria"/>
          <w:szCs w:val="24"/>
        </w:rPr>
        <w:t>psát komentáře pod dané hřiště</w:t>
      </w:r>
      <w:r w:rsidR="00CF2D55" w:rsidRPr="00EA565C">
        <w:rPr>
          <w:rFonts w:ascii="Cambria" w:hAnsi="Cambria"/>
          <w:szCs w:val="24"/>
        </w:rPr>
        <w:t xml:space="preserve"> a zjistit tak jestli je v dobrém stavu</w:t>
      </w:r>
      <w:r w:rsidR="00BD2583" w:rsidRPr="00EA565C">
        <w:rPr>
          <w:rFonts w:ascii="Cambria" w:hAnsi="Cambria"/>
          <w:szCs w:val="24"/>
        </w:rPr>
        <w:t xml:space="preserve">. Projekt je </w:t>
      </w:r>
      <w:r w:rsidR="00CF2D55" w:rsidRPr="00EA565C">
        <w:rPr>
          <w:rFonts w:ascii="Cambria" w:hAnsi="Cambria"/>
          <w:szCs w:val="24"/>
        </w:rPr>
        <w:t xml:space="preserve">tedy </w:t>
      </w:r>
      <w:r w:rsidR="00BD2583" w:rsidRPr="00EA565C">
        <w:rPr>
          <w:rFonts w:ascii="Cambria" w:hAnsi="Cambria"/>
          <w:szCs w:val="24"/>
        </w:rPr>
        <w:t>mířen na úzkou skupinu</w:t>
      </w:r>
      <w:r w:rsidR="00D96F19" w:rsidRPr="00EA565C">
        <w:rPr>
          <w:rFonts w:ascii="Cambria" w:hAnsi="Cambria"/>
          <w:szCs w:val="24"/>
        </w:rPr>
        <w:t xml:space="preserve"> lidí, která hraje golf</w:t>
      </w:r>
      <w:r w:rsidR="0038556A" w:rsidRPr="00EA565C">
        <w:rPr>
          <w:rFonts w:ascii="Cambria" w:hAnsi="Cambria"/>
          <w:szCs w:val="24"/>
        </w:rPr>
        <w:t>.</w:t>
      </w:r>
    </w:p>
    <w:p w14:paraId="20916461" w14:textId="0CB59206" w:rsidR="00CF2D55" w:rsidRPr="00EA565C" w:rsidRDefault="0030556C" w:rsidP="00EA565C">
      <w:pPr>
        <w:tabs>
          <w:tab w:val="left" w:pos="3402"/>
        </w:tabs>
        <w:jc w:val="both"/>
        <w:rPr>
          <w:rFonts w:ascii="Cambria" w:hAnsi="Cambria"/>
          <w:b/>
          <w:bCs/>
          <w:sz w:val="40"/>
          <w:szCs w:val="40"/>
        </w:rPr>
      </w:pPr>
      <w:r w:rsidRPr="00EA565C">
        <w:rPr>
          <w:rFonts w:ascii="Cambria" w:hAnsi="Cambria"/>
          <w:b/>
          <w:bCs/>
          <w:sz w:val="40"/>
          <w:szCs w:val="40"/>
        </w:rPr>
        <w:t>Klíčová slova</w:t>
      </w:r>
    </w:p>
    <w:p w14:paraId="2CAF98CB" w14:textId="6F7B529F" w:rsidR="002E09C2" w:rsidRDefault="0030556C" w:rsidP="00EA565C">
      <w:pPr>
        <w:tabs>
          <w:tab w:val="left" w:pos="3402"/>
        </w:tabs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Webová aplikace</w:t>
      </w:r>
      <w:r w:rsidR="002E09C2" w:rsidRPr="00EA565C">
        <w:rPr>
          <w:rFonts w:ascii="Cambria" w:hAnsi="Cambria"/>
          <w:szCs w:val="24"/>
        </w:rPr>
        <w:t xml:space="preserve">, Firebase, Next.js, </w:t>
      </w:r>
      <w:r w:rsidR="00855E02" w:rsidRPr="00EA565C">
        <w:rPr>
          <w:rFonts w:ascii="Cambria" w:hAnsi="Cambria"/>
          <w:szCs w:val="24"/>
        </w:rPr>
        <w:t>React,</w:t>
      </w:r>
      <w:r w:rsidR="00A96FC1">
        <w:rPr>
          <w:rFonts w:ascii="Cambria" w:hAnsi="Cambria"/>
          <w:szCs w:val="24"/>
        </w:rPr>
        <w:t xml:space="preserve"> Google mapy, Komentáře,</w:t>
      </w:r>
      <w:r w:rsidR="00855E02" w:rsidRPr="00EA565C">
        <w:rPr>
          <w:rFonts w:ascii="Cambria" w:hAnsi="Cambria"/>
          <w:szCs w:val="24"/>
        </w:rPr>
        <w:t xml:space="preserve"> </w:t>
      </w:r>
      <w:r w:rsidR="002E09C2" w:rsidRPr="00EA565C">
        <w:rPr>
          <w:rFonts w:ascii="Cambria" w:hAnsi="Cambria"/>
          <w:szCs w:val="24"/>
        </w:rPr>
        <w:t>Golfová hřiště</w:t>
      </w:r>
    </w:p>
    <w:p w14:paraId="4C5104DD" w14:textId="099C15D4" w:rsidR="00546A86" w:rsidRPr="0074543B" w:rsidRDefault="00546A86" w:rsidP="0074543B">
      <w:pPr>
        <w:pStyle w:val="Nadpis1"/>
        <w:jc w:val="both"/>
        <w:rPr>
          <w:rFonts w:ascii="Cambria" w:hAnsi="Cambria"/>
        </w:rPr>
      </w:pPr>
      <w:bookmarkStart w:id="0" w:name="_Toc99179247"/>
      <w:r w:rsidRPr="0074543B">
        <w:rPr>
          <w:rFonts w:ascii="Cambria" w:hAnsi="Cambria"/>
        </w:rPr>
        <w:t>Anotace</w:t>
      </w:r>
      <w:bookmarkEnd w:id="0"/>
    </w:p>
    <w:p w14:paraId="1D7A7774" w14:textId="7F02DCC4" w:rsidR="00F95434" w:rsidRDefault="00F95434" w:rsidP="0074543B">
      <w:pPr>
        <w:jc w:val="both"/>
        <w:rPr>
          <w:rFonts w:ascii="Cambria" w:hAnsi="Cambria"/>
          <w:lang w:val="en-US"/>
        </w:rPr>
      </w:pPr>
      <w:r w:rsidRPr="0074543B">
        <w:rPr>
          <w:rFonts w:ascii="Cambria" w:hAnsi="Cambria"/>
          <w:lang w:val="en-US"/>
        </w:rPr>
        <w:t>Target of this project is</w:t>
      </w:r>
      <w:r w:rsidR="00ED503F" w:rsidRPr="0074543B">
        <w:rPr>
          <w:rFonts w:ascii="Cambria" w:hAnsi="Cambria"/>
          <w:lang w:val="en-US"/>
        </w:rPr>
        <w:t xml:space="preserve"> to</w:t>
      </w:r>
      <w:r w:rsidRPr="0074543B">
        <w:rPr>
          <w:rFonts w:ascii="Cambria" w:hAnsi="Cambria"/>
          <w:lang w:val="en-US"/>
        </w:rPr>
        <w:t xml:space="preserve"> mak</w:t>
      </w:r>
      <w:r w:rsidR="00ED503F" w:rsidRPr="0074543B">
        <w:rPr>
          <w:rFonts w:ascii="Cambria" w:hAnsi="Cambria"/>
          <w:lang w:val="en-US"/>
        </w:rPr>
        <w:t>e</w:t>
      </w:r>
      <w:r w:rsidRPr="0074543B">
        <w:rPr>
          <w:rFonts w:ascii="Cambria" w:hAnsi="Cambria"/>
          <w:lang w:val="en-US"/>
        </w:rPr>
        <w:t xml:space="preserve"> web application</w:t>
      </w:r>
      <w:r w:rsidR="00ED503F" w:rsidRPr="0074543B">
        <w:rPr>
          <w:rFonts w:ascii="Cambria" w:hAnsi="Cambria"/>
          <w:lang w:val="en-US"/>
        </w:rPr>
        <w:t xml:space="preserve"> for uploading images</w:t>
      </w:r>
      <w:r w:rsidR="00AF6231" w:rsidRPr="0074543B">
        <w:rPr>
          <w:rFonts w:ascii="Cambria" w:hAnsi="Cambria"/>
          <w:lang w:val="en-US"/>
        </w:rPr>
        <w:t xml:space="preserve"> of chosen golf courses. Users can </w:t>
      </w:r>
      <w:r w:rsidR="00102039" w:rsidRPr="0074543B">
        <w:rPr>
          <w:rFonts w:ascii="Cambria" w:hAnsi="Cambria"/>
          <w:lang w:val="en-US"/>
        </w:rPr>
        <w:t>write comments under selected course to find out</w:t>
      </w:r>
      <w:r w:rsidR="00C271F1" w:rsidRPr="0074543B">
        <w:rPr>
          <w:rFonts w:ascii="Cambria" w:hAnsi="Cambria"/>
          <w:lang w:val="en-US"/>
        </w:rPr>
        <w:t xml:space="preserve"> </w:t>
      </w:r>
      <w:r w:rsidR="00524D33" w:rsidRPr="0074543B">
        <w:rPr>
          <w:rFonts w:ascii="Cambria" w:hAnsi="Cambria"/>
          <w:lang w:val="en-US"/>
        </w:rPr>
        <w:t>about its state. You always want to know if the course</w:t>
      </w:r>
      <w:r w:rsidR="00D560D8" w:rsidRPr="0074543B">
        <w:rPr>
          <w:rFonts w:ascii="Cambria" w:hAnsi="Cambria"/>
          <w:lang w:val="en-US"/>
        </w:rPr>
        <w:t xml:space="preserve"> where you want to play is in good shape. This project aims at</w:t>
      </w:r>
      <w:r w:rsidR="0074543B" w:rsidRPr="0074543B">
        <w:rPr>
          <w:rFonts w:ascii="Cambria" w:hAnsi="Cambria"/>
          <w:lang w:val="en-US"/>
        </w:rPr>
        <w:t xml:space="preserve"> small group of people, that play golf.</w:t>
      </w:r>
    </w:p>
    <w:p w14:paraId="31753052" w14:textId="179255C2" w:rsidR="0074543B" w:rsidRDefault="00A96FC1" w:rsidP="00A96FC1">
      <w:pPr>
        <w:pStyle w:val="Nadpis1"/>
        <w:rPr>
          <w:lang w:val="en-US"/>
        </w:rPr>
      </w:pPr>
      <w:bookmarkStart w:id="1" w:name="_Toc99179248"/>
      <w:r>
        <w:rPr>
          <w:lang w:val="en-US"/>
        </w:rPr>
        <w:t>Keywords</w:t>
      </w:r>
      <w:bookmarkEnd w:id="1"/>
    </w:p>
    <w:p w14:paraId="222AB159" w14:textId="3D1E44D6" w:rsidR="00A96FC1" w:rsidRPr="00A96FC1" w:rsidRDefault="00A96FC1" w:rsidP="00A96FC1">
      <w:pPr>
        <w:rPr>
          <w:lang w:val="en-US"/>
        </w:rPr>
      </w:pPr>
      <w:r>
        <w:rPr>
          <w:lang w:val="en-US"/>
        </w:rPr>
        <w:t>Web application, Firebase, Next.js, React, Google maps, Comments, Golf courses</w:t>
      </w:r>
    </w:p>
    <w:p w14:paraId="4B0D489F" w14:textId="77777777" w:rsidR="002E09C2" w:rsidRPr="00EA565C" w:rsidRDefault="002E09C2" w:rsidP="00EA565C">
      <w:pPr>
        <w:jc w:val="both"/>
        <w:rPr>
          <w:rFonts w:ascii="Cambria" w:hAnsi="Cambria"/>
          <w:sz w:val="28"/>
          <w:szCs w:val="28"/>
        </w:rPr>
      </w:pPr>
      <w:r w:rsidRPr="00EA565C">
        <w:rPr>
          <w:rFonts w:ascii="Cambria" w:hAnsi="Cambria"/>
          <w:sz w:val="28"/>
          <w:szCs w:val="28"/>
        </w:rPr>
        <w:br w:type="page"/>
      </w:r>
    </w:p>
    <w:sdt>
      <w:sdtPr>
        <w:rPr>
          <w:rFonts w:ascii="Cambria" w:eastAsiaTheme="minorHAnsi" w:hAnsi="Cambria" w:cstheme="minorBidi"/>
          <w:b w:val="0"/>
          <w:sz w:val="24"/>
          <w:szCs w:val="22"/>
          <w:lang w:eastAsia="en-US"/>
        </w:rPr>
        <w:id w:val="-171134429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A8A6235" w14:textId="48DDE2C1" w:rsidR="00A93F5C" w:rsidRPr="00A93F5C" w:rsidRDefault="009A5693" w:rsidP="00A93F5C">
          <w:pPr>
            <w:pStyle w:val="Nadpisobsahu"/>
            <w:jc w:val="both"/>
            <w:rPr>
              <w:rFonts w:ascii="Cambria" w:hAnsi="Cambria"/>
            </w:rPr>
          </w:pPr>
          <w:r w:rsidRPr="00EA565C">
            <w:rPr>
              <w:rFonts w:ascii="Cambria" w:hAnsi="Cambria"/>
            </w:rPr>
            <w:t>Obsah</w:t>
          </w:r>
          <w:r w:rsidRPr="00EA565C">
            <w:rPr>
              <w:rFonts w:ascii="Cambria" w:hAnsi="Cambria"/>
              <w:b w:val="0"/>
            </w:rPr>
            <w:fldChar w:fldCharType="begin"/>
          </w:r>
          <w:r w:rsidRPr="00EA565C">
            <w:rPr>
              <w:rFonts w:ascii="Cambria" w:hAnsi="Cambria"/>
            </w:rPr>
            <w:instrText xml:space="preserve"> TOC \o "1-3" \h \z \u </w:instrText>
          </w:r>
          <w:r w:rsidRPr="00EA565C">
            <w:rPr>
              <w:rFonts w:ascii="Cambria" w:hAnsi="Cambria"/>
              <w:b w:val="0"/>
            </w:rPr>
            <w:fldChar w:fldCharType="separate"/>
          </w:r>
        </w:p>
        <w:p w14:paraId="19E64613" w14:textId="4D78C45C" w:rsidR="00A93F5C" w:rsidRDefault="00F922E3">
          <w:pPr>
            <w:pStyle w:val="Obsah1"/>
            <w:tabs>
              <w:tab w:val="left" w:pos="4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49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Úvod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_Toc99179249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8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321B10EF" w14:textId="22B877F7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0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1.1.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Osobní zkušenost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_Toc99179250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8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536565FB" w14:textId="19C22422" w:rsidR="00A93F5C" w:rsidRDefault="00F922E3">
          <w:pPr>
            <w:pStyle w:val="Obsah1"/>
            <w:tabs>
              <w:tab w:val="left" w:pos="4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1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Funkce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_Toc99179251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8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7406411F" w14:textId="02B5AC6D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2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Landing Page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_Toc99179252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8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EFD3487" w14:textId="5AD0E1B6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3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2.1.1.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Zobrazení a vyhledávání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_Toc99179253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8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42D4F908" w14:textId="5114CDD2" w:rsidR="00A93F5C" w:rsidRDefault="00F922E3">
          <w:pPr>
            <w:pStyle w:val="Obsah3"/>
            <w:tabs>
              <w:tab w:val="left" w:pos="154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4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2.1.1.2.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Seznam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_Toc99179254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9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7F628783" w14:textId="07B78F23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5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Detail page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_Toc99179255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10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1F5A41B" w14:textId="5DE149DC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6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2.2.1.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Detail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_Toc99179256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11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47A5487F" w14:textId="4C0BB56D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7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2.2.2.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Hodnocení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_Toc99179257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11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ADAFBD1" w14:textId="31B70581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8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2.2.3.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Počasí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_Toc99179258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12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DFB5CF0" w14:textId="1B789773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59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2.2.4.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Komentáře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_Toc99179259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13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1F293F20" w14:textId="2AB0993B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0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2.2.5.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Fotogalerie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_Toc99179260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13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C678399" w14:textId="36E73C96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1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2.3.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Admin page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_Toc99179261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15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7A30374E" w14:textId="49B78BC7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2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2.4.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Navigační menu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_Toc99179262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16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6C6AA6B" w14:textId="685C776F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3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2.4.1.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Login/Logout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_Toc99179263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16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E8480BF" w14:textId="54D33ED7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4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2.4.2.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Přidat Fotku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_Toc99179264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16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C4BE9DE" w14:textId="7C9266C1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5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2.4.3.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Admin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_Toc99179265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16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7757B240" w14:textId="2F9912D0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6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2.4.4.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Kontakt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_Toc99179266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16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7A5E41D3" w14:textId="51629ED3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7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2.5.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Responzivita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_Toc99179267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17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D10302B" w14:textId="2A9E7FC9" w:rsidR="00A93F5C" w:rsidRDefault="00F922E3">
          <w:pPr>
            <w:pStyle w:val="Obsah1"/>
            <w:tabs>
              <w:tab w:val="left" w:pos="4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8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3.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Architektura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_Toc99179268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19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4114A67B" w14:textId="1181AA21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69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3.1.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Frontend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_Toc99179269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19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504393C0" w14:textId="5F16A93C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0" w:history="1">
            <w:r w:rsidR="00A93F5C" w:rsidRPr="0012525C">
              <w:rPr>
                <w:rStyle w:val="Hypertextovodkaz"/>
                <w:noProof/>
              </w:rPr>
              <w:t>3.1.1.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noProof/>
              </w:rPr>
              <w:t>Google mapy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_Toc99179270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19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4B880923" w14:textId="2F1A3683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1" w:history="1">
            <w:r w:rsidR="00A93F5C" w:rsidRPr="0012525C">
              <w:rPr>
                <w:rStyle w:val="Hypertextovodkaz"/>
                <w:noProof/>
              </w:rPr>
              <w:t>3.1.2.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noProof/>
              </w:rPr>
              <w:t>OpenWeatherMap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_Toc99179271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20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3CD35C21" w14:textId="64A4A4E7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2" w:history="1">
            <w:r w:rsidR="00A93F5C" w:rsidRPr="0012525C">
              <w:rPr>
                <w:rStyle w:val="Hypertextovodkaz"/>
                <w:noProof/>
              </w:rPr>
              <w:t>3.1.3.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noProof/>
              </w:rPr>
              <w:t>React Popup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_Toc99179272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20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138244B8" w14:textId="7808A503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3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3.2.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Backend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_Toc99179273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20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792FB72" w14:textId="296B05C9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4" w:history="1">
            <w:r w:rsidR="00A93F5C" w:rsidRPr="0012525C">
              <w:rPr>
                <w:rStyle w:val="Hypertextovodkaz"/>
                <w:noProof/>
              </w:rPr>
              <w:t>3.2.1.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noProof/>
              </w:rPr>
              <w:t>Databáze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_Toc99179274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20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CC50B86" w14:textId="1B12E876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5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3.2.2.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Cloud storage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_Toc99179275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23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1E57D59E" w14:textId="49876458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6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3.2.3.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Firebase Authentication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_Toc99179276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23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AAAE23F" w14:textId="1D0D2064" w:rsidR="00A93F5C" w:rsidRDefault="00F922E3">
          <w:pPr>
            <w:pStyle w:val="Obsah1"/>
            <w:tabs>
              <w:tab w:val="left" w:pos="4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7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Technologie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_Toc99179277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24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78B6482D" w14:textId="728987D4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8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React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_Toc99179278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24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3FBD685" w14:textId="4F3CC617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79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4.1.1.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Komponenty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_Toc99179279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24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6F615CA5" w14:textId="2B277696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0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Node.js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_Toc99179280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24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52C05DB" w14:textId="4172B038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1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4.3.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Next.js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_Toc99179281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25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4E942DB" w14:textId="75F34A27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2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4.3.1.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Automatické rozdělování kódu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_Toc99179282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25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3B68A0E" w14:textId="296625D2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3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4.3.2.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SSR – server-side rendering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_Toc99179283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25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CDADAEF" w14:textId="0F88EC74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4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4.3.3.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HMR – Hot module replacement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_Toc99179284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25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430DBDDE" w14:textId="4AEA352E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5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4.4.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Typescript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_Toc99179285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25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139CC96" w14:textId="25613794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6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4.5.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Firebase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_Toc99179286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25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16A4F4A" w14:textId="4E4D4EB8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7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4.5.1.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Firebase Authentication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_Toc99179287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25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6709797" w14:textId="3726B0C2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8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4.5.2.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Cloud Firestore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_Toc99179288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26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28742255" w14:textId="5D13DEF8" w:rsidR="00A93F5C" w:rsidRDefault="00F922E3">
          <w:pPr>
            <w:pStyle w:val="Obsah3"/>
            <w:tabs>
              <w:tab w:val="left" w:pos="132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89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4.5.3.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Cloud Storage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_Toc99179289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26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0A55E7FE" w14:textId="4EEA7258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90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4.6.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styled-components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_Toc99179290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26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1CB1B396" w14:textId="6A46089A" w:rsidR="00A93F5C" w:rsidRDefault="00F922E3">
          <w:pPr>
            <w:pStyle w:val="Obsah2"/>
            <w:tabs>
              <w:tab w:val="left" w:pos="8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91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4.7.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OpenWeatherMap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_Toc99179291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26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5325DA64" w14:textId="6E7D35D0" w:rsidR="00A93F5C" w:rsidRDefault="00F922E3" w:rsidP="00A93F5C">
          <w:pPr>
            <w:pStyle w:val="Obsah1"/>
            <w:tabs>
              <w:tab w:val="left" w:pos="480"/>
              <w:tab w:val="right" w:leader="dot" w:pos="8777"/>
            </w:tabs>
            <w:rPr>
              <w:rFonts w:eastAsiaTheme="minorEastAsia"/>
              <w:noProof/>
              <w:sz w:val="22"/>
              <w:lang w:eastAsia="cs-CZ"/>
            </w:rPr>
          </w:pPr>
          <w:hyperlink w:anchor="_Toc99179292" w:history="1">
            <w:r w:rsidR="00A93F5C" w:rsidRPr="0012525C">
              <w:rPr>
                <w:rStyle w:val="Hypertextovodkaz"/>
                <w:rFonts w:ascii="Cambria" w:hAnsi="Cambria"/>
                <w:noProof/>
              </w:rPr>
              <w:t>5.</w:t>
            </w:r>
            <w:r w:rsidR="00A93F5C">
              <w:rPr>
                <w:rFonts w:eastAsiaTheme="minorEastAsia"/>
                <w:noProof/>
                <w:sz w:val="22"/>
                <w:lang w:eastAsia="cs-CZ"/>
              </w:rPr>
              <w:tab/>
            </w:r>
            <w:r w:rsidR="00A93F5C" w:rsidRPr="0012525C">
              <w:rPr>
                <w:rStyle w:val="Hypertextovodkaz"/>
                <w:rFonts w:ascii="Cambria" w:hAnsi="Cambria"/>
                <w:noProof/>
              </w:rPr>
              <w:t>Závěr</w:t>
            </w:r>
            <w:r w:rsidR="00A93F5C">
              <w:rPr>
                <w:noProof/>
                <w:webHidden/>
              </w:rPr>
              <w:tab/>
            </w:r>
            <w:r w:rsidR="00A93F5C">
              <w:rPr>
                <w:noProof/>
                <w:webHidden/>
              </w:rPr>
              <w:fldChar w:fldCharType="begin"/>
            </w:r>
            <w:r w:rsidR="00A93F5C">
              <w:rPr>
                <w:noProof/>
                <w:webHidden/>
              </w:rPr>
              <w:instrText xml:space="preserve"> PAGEREF _Toc99179292 \h </w:instrText>
            </w:r>
            <w:r w:rsidR="00A93F5C">
              <w:rPr>
                <w:noProof/>
                <w:webHidden/>
              </w:rPr>
            </w:r>
            <w:r w:rsidR="00A93F5C">
              <w:rPr>
                <w:noProof/>
                <w:webHidden/>
              </w:rPr>
              <w:fldChar w:fldCharType="separate"/>
            </w:r>
            <w:r w:rsidR="00424B48">
              <w:rPr>
                <w:noProof/>
                <w:webHidden/>
              </w:rPr>
              <w:t>27</w:t>
            </w:r>
            <w:r w:rsidR="00A93F5C">
              <w:rPr>
                <w:noProof/>
                <w:webHidden/>
              </w:rPr>
              <w:fldChar w:fldCharType="end"/>
            </w:r>
          </w:hyperlink>
        </w:p>
        <w:p w14:paraId="136E3327" w14:textId="6E380CF6" w:rsidR="009A5693" w:rsidRPr="00EA565C" w:rsidRDefault="009A5693" w:rsidP="00A93F5C">
          <w:pPr>
            <w:pStyle w:val="Obsah2"/>
            <w:tabs>
              <w:tab w:val="left" w:pos="880"/>
              <w:tab w:val="right" w:leader="dot" w:pos="8777"/>
            </w:tabs>
            <w:ind w:left="0"/>
            <w:jc w:val="both"/>
            <w:rPr>
              <w:rFonts w:ascii="Cambria" w:hAnsi="Cambria"/>
            </w:rPr>
          </w:pPr>
          <w:r w:rsidRPr="00EA565C">
            <w:rPr>
              <w:rFonts w:ascii="Cambria" w:hAnsi="Cambria"/>
              <w:b/>
              <w:bCs/>
            </w:rPr>
            <w:fldChar w:fldCharType="end"/>
          </w:r>
        </w:p>
      </w:sdtContent>
    </w:sdt>
    <w:p w14:paraId="48828940" w14:textId="5923155A" w:rsidR="002E09C2" w:rsidRPr="00EA565C" w:rsidRDefault="002E09C2" w:rsidP="00EA565C">
      <w:pPr>
        <w:jc w:val="both"/>
        <w:rPr>
          <w:rFonts w:ascii="Cambria" w:hAnsi="Cambria"/>
          <w:sz w:val="28"/>
          <w:szCs w:val="28"/>
        </w:rPr>
      </w:pPr>
      <w:r w:rsidRPr="00EA565C">
        <w:rPr>
          <w:rFonts w:ascii="Cambria" w:hAnsi="Cambria"/>
          <w:sz w:val="28"/>
          <w:szCs w:val="28"/>
        </w:rPr>
        <w:br w:type="page"/>
      </w:r>
    </w:p>
    <w:p w14:paraId="732CBF61" w14:textId="1AF484A6" w:rsidR="001B150B" w:rsidRPr="00EA565C" w:rsidRDefault="006D0B3D" w:rsidP="00EA565C">
      <w:pPr>
        <w:pStyle w:val="Nadpis1"/>
        <w:numPr>
          <w:ilvl w:val="0"/>
          <w:numId w:val="5"/>
        </w:numPr>
        <w:spacing w:line="28" w:lineRule="atLeast"/>
        <w:jc w:val="both"/>
        <w:rPr>
          <w:rFonts w:ascii="Cambria" w:hAnsi="Cambria"/>
        </w:rPr>
      </w:pPr>
      <w:bookmarkStart w:id="2" w:name="_Toc99179249"/>
      <w:r w:rsidRPr="00EA565C">
        <w:rPr>
          <w:rFonts w:ascii="Cambria" w:hAnsi="Cambria"/>
        </w:rPr>
        <w:lastRenderedPageBreak/>
        <w:t>Úvod</w:t>
      </w:r>
      <w:bookmarkEnd w:id="2"/>
    </w:p>
    <w:p w14:paraId="7B3C21FC" w14:textId="5904A3C8" w:rsidR="00621B57" w:rsidRPr="00EA565C" w:rsidRDefault="00936265" w:rsidP="00EA565C">
      <w:pPr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 xml:space="preserve">Projekt Galerie Hřišť </w:t>
      </w:r>
      <w:r w:rsidR="00323FE4" w:rsidRPr="00EA565C">
        <w:rPr>
          <w:rFonts w:ascii="Cambria" w:hAnsi="Cambria"/>
          <w:szCs w:val="24"/>
        </w:rPr>
        <w:t>pomáhá golfistům v </w:t>
      </w:r>
      <w:r w:rsidR="005D6881" w:rsidRPr="00EA565C">
        <w:rPr>
          <w:rFonts w:ascii="Cambria" w:hAnsi="Cambria"/>
          <w:szCs w:val="24"/>
        </w:rPr>
        <w:t>rozhodování,</w:t>
      </w:r>
      <w:r w:rsidR="00323FE4" w:rsidRPr="00EA565C">
        <w:rPr>
          <w:rFonts w:ascii="Cambria" w:hAnsi="Cambria"/>
          <w:szCs w:val="24"/>
        </w:rPr>
        <w:t xml:space="preserve"> na jaké hřiště si jít zahrát. </w:t>
      </w:r>
      <w:r w:rsidR="009A4420" w:rsidRPr="00EA565C">
        <w:rPr>
          <w:rFonts w:ascii="Cambria" w:hAnsi="Cambria"/>
          <w:szCs w:val="24"/>
        </w:rPr>
        <w:t>Většinou je více turnajů v jeden den</w:t>
      </w:r>
      <w:r w:rsidR="007F4AF5" w:rsidRPr="00EA565C">
        <w:rPr>
          <w:rFonts w:ascii="Cambria" w:hAnsi="Cambria"/>
          <w:szCs w:val="24"/>
        </w:rPr>
        <w:t xml:space="preserve"> a každý chce vědět, které ze hřišť je v lepším stavu. </w:t>
      </w:r>
      <w:r w:rsidR="005D6881" w:rsidRPr="00EA565C">
        <w:rPr>
          <w:rFonts w:ascii="Cambria" w:hAnsi="Cambria"/>
          <w:szCs w:val="24"/>
        </w:rPr>
        <w:t>Všude na internetu jsou vidět pouze profesionální fotografie</w:t>
      </w:r>
      <w:r w:rsidR="00296E24" w:rsidRPr="00EA565C">
        <w:rPr>
          <w:rFonts w:ascii="Cambria" w:hAnsi="Cambria"/>
          <w:szCs w:val="24"/>
        </w:rPr>
        <w:t xml:space="preserve">, které nemusí být aktuální. Tento projekt umožňuje přidat </w:t>
      </w:r>
      <w:r w:rsidR="00A033B9" w:rsidRPr="00EA565C">
        <w:rPr>
          <w:rFonts w:ascii="Cambria" w:hAnsi="Cambria"/>
          <w:szCs w:val="24"/>
        </w:rPr>
        <w:t>amatérské fotografie</w:t>
      </w:r>
      <w:r w:rsidR="002B6338" w:rsidRPr="00EA565C">
        <w:rPr>
          <w:rFonts w:ascii="Cambria" w:hAnsi="Cambria"/>
          <w:szCs w:val="24"/>
        </w:rPr>
        <w:t>, tak aby je viděla širší veřejnost</w:t>
      </w:r>
      <w:r w:rsidR="0057728C" w:rsidRPr="00EA565C">
        <w:rPr>
          <w:rFonts w:ascii="Cambria" w:hAnsi="Cambria"/>
          <w:szCs w:val="24"/>
        </w:rPr>
        <w:t xml:space="preserve">. Fotografie </w:t>
      </w:r>
      <w:r w:rsidR="00712AD7" w:rsidRPr="00EA565C">
        <w:rPr>
          <w:rFonts w:ascii="Cambria" w:hAnsi="Cambria"/>
          <w:szCs w:val="24"/>
        </w:rPr>
        <w:t xml:space="preserve">mohou </w:t>
      </w:r>
      <w:r w:rsidR="0057728C" w:rsidRPr="00EA565C">
        <w:rPr>
          <w:rFonts w:ascii="Cambria" w:hAnsi="Cambria"/>
          <w:szCs w:val="24"/>
        </w:rPr>
        <w:t xml:space="preserve">obsahovat </w:t>
      </w:r>
      <w:r w:rsidR="000F1C5C" w:rsidRPr="00EA565C">
        <w:rPr>
          <w:rFonts w:ascii="Cambria" w:hAnsi="Cambria"/>
          <w:szCs w:val="24"/>
        </w:rPr>
        <w:t>popisek</w:t>
      </w:r>
      <w:r w:rsidR="001122B7" w:rsidRPr="00EA565C">
        <w:rPr>
          <w:rFonts w:ascii="Cambria" w:hAnsi="Cambria"/>
          <w:szCs w:val="24"/>
        </w:rPr>
        <w:t xml:space="preserve"> zadaný uživatelem</w:t>
      </w:r>
      <w:r w:rsidR="00C01BDF" w:rsidRPr="00EA565C">
        <w:rPr>
          <w:rFonts w:ascii="Cambria" w:hAnsi="Cambria"/>
          <w:szCs w:val="24"/>
        </w:rPr>
        <w:t>. V komentářové sekci u každého hřiště bude možné řešit různé výhody nebo nedostatky hřiště</w:t>
      </w:r>
      <w:r w:rsidR="00D973AC" w:rsidRPr="00EA565C">
        <w:rPr>
          <w:rFonts w:ascii="Cambria" w:hAnsi="Cambria"/>
          <w:szCs w:val="24"/>
        </w:rPr>
        <w:t xml:space="preserve">. </w:t>
      </w:r>
    </w:p>
    <w:p w14:paraId="220C12A4" w14:textId="38F2A3D9" w:rsidR="00952575" w:rsidRPr="00EA565C" w:rsidRDefault="00952575" w:rsidP="00EA565C">
      <w:pPr>
        <w:pStyle w:val="Nadpis2"/>
        <w:numPr>
          <w:ilvl w:val="1"/>
          <w:numId w:val="5"/>
        </w:numPr>
        <w:spacing w:line="28" w:lineRule="atLeast"/>
        <w:jc w:val="both"/>
        <w:rPr>
          <w:rFonts w:ascii="Cambria" w:hAnsi="Cambria"/>
        </w:rPr>
      </w:pPr>
      <w:bookmarkStart w:id="3" w:name="_Toc99179250"/>
      <w:r w:rsidRPr="00EA565C">
        <w:rPr>
          <w:rFonts w:ascii="Cambria" w:hAnsi="Cambria"/>
        </w:rPr>
        <w:t>Osobní zkušenost</w:t>
      </w:r>
      <w:bookmarkEnd w:id="3"/>
    </w:p>
    <w:p w14:paraId="5BD10423" w14:textId="00D0CD62" w:rsidR="00A40F21" w:rsidRPr="00EA565C" w:rsidRDefault="00E57E85" w:rsidP="00EA565C">
      <w:pPr>
        <w:spacing w:line="28" w:lineRule="atLeast"/>
        <w:jc w:val="both"/>
        <w:rPr>
          <w:rFonts w:ascii="Cambria" w:hAnsi="Cambria"/>
          <w:szCs w:val="24"/>
        </w:rPr>
      </w:pPr>
      <w:r w:rsidRPr="00EA565C">
        <w:rPr>
          <w:rFonts w:ascii="Cambria" w:hAnsi="Cambria"/>
          <w:szCs w:val="24"/>
        </w:rPr>
        <w:t>Já osobně jsem se setkal s rozdílem reality a fot</w:t>
      </w:r>
      <w:r w:rsidR="00354DE2" w:rsidRPr="00EA565C">
        <w:rPr>
          <w:rFonts w:ascii="Cambria" w:hAnsi="Cambria"/>
          <w:szCs w:val="24"/>
        </w:rPr>
        <w:t>ografií</w:t>
      </w:r>
      <w:r w:rsidRPr="00EA565C">
        <w:rPr>
          <w:rFonts w:ascii="Cambria" w:hAnsi="Cambria"/>
          <w:szCs w:val="24"/>
        </w:rPr>
        <w:t xml:space="preserve">. </w:t>
      </w:r>
      <w:r w:rsidR="00163BBF" w:rsidRPr="00EA565C">
        <w:rPr>
          <w:rFonts w:ascii="Cambria" w:hAnsi="Cambria"/>
          <w:szCs w:val="24"/>
        </w:rPr>
        <w:t>Jedno ze hřišť vypadalo na fotkách</w:t>
      </w:r>
      <w:r w:rsidR="006162F4" w:rsidRPr="00EA565C">
        <w:rPr>
          <w:rFonts w:ascii="Cambria" w:hAnsi="Cambria"/>
          <w:szCs w:val="24"/>
        </w:rPr>
        <w:t xml:space="preserve"> </w:t>
      </w:r>
      <w:r w:rsidR="00354DE2" w:rsidRPr="00EA565C">
        <w:rPr>
          <w:rFonts w:ascii="Cambria" w:hAnsi="Cambria"/>
          <w:szCs w:val="24"/>
        </w:rPr>
        <w:t>jinak,</w:t>
      </w:r>
      <w:r w:rsidR="006162F4" w:rsidRPr="00EA565C">
        <w:rPr>
          <w:rFonts w:ascii="Cambria" w:hAnsi="Cambria"/>
          <w:szCs w:val="24"/>
        </w:rPr>
        <w:t xml:space="preserve"> než</w:t>
      </w:r>
      <w:r w:rsidR="00354DE2" w:rsidRPr="00EA565C">
        <w:rPr>
          <w:rFonts w:ascii="Cambria" w:hAnsi="Cambria"/>
          <w:szCs w:val="24"/>
        </w:rPr>
        <w:t xml:space="preserve"> jaká byla realita</w:t>
      </w:r>
      <w:r w:rsidR="00E4387D" w:rsidRPr="00EA565C">
        <w:rPr>
          <w:rFonts w:ascii="Cambria" w:hAnsi="Cambria"/>
          <w:szCs w:val="24"/>
        </w:rPr>
        <w:t>.</w:t>
      </w:r>
      <w:r w:rsidR="00354DE2" w:rsidRPr="00EA565C">
        <w:rPr>
          <w:rFonts w:ascii="Cambria" w:hAnsi="Cambria"/>
          <w:szCs w:val="24"/>
        </w:rPr>
        <w:t xml:space="preserve"> Na fotkách</w:t>
      </w:r>
      <w:r w:rsidR="00E4387D" w:rsidRPr="00EA565C">
        <w:rPr>
          <w:rFonts w:ascii="Cambria" w:hAnsi="Cambria"/>
          <w:szCs w:val="24"/>
        </w:rPr>
        <w:t xml:space="preserve"> </w:t>
      </w:r>
      <w:r w:rsidR="004542F6" w:rsidRPr="00EA565C">
        <w:rPr>
          <w:rFonts w:ascii="Cambria" w:hAnsi="Cambria"/>
          <w:szCs w:val="24"/>
        </w:rPr>
        <w:t>vypadalo, že mají krásný udržovaný trávník</w:t>
      </w:r>
      <w:r w:rsidR="00257B35" w:rsidRPr="00EA565C">
        <w:rPr>
          <w:rFonts w:ascii="Cambria" w:hAnsi="Cambria"/>
          <w:szCs w:val="24"/>
        </w:rPr>
        <w:t xml:space="preserve">, ale </w:t>
      </w:r>
      <w:r w:rsidR="00400B7C" w:rsidRPr="00EA565C">
        <w:rPr>
          <w:rFonts w:ascii="Cambria" w:hAnsi="Cambria"/>
          <w:szCs w:val="24"/>
        </w:rPr>
        <w:t>nejspíše nebyly aktuální. V</w:t>
      </w:r>
      <w:r w:rsidR="00257B35" w:rsidRPr="00EA565C">
        <w:rPr>
          <w:rFonts w:ascii="Cambria" w:hAnsi="Cambria"/>
          <w:szCs w:val="24"/>
        </w:rPr>
        <w:t xml:space="preserve"> reálu to bylo jako hrát na louce, která </w:t>
      </w:r>
      <w:r w:rsidR="00400B7C" w:rsidRPr="00EA565C">
        <w:rPr>
          <w:rFonts w:ascii="Cambria" w:hAnsi="Cambria"/>
          <w:szCs w:val="24"/>
        </w:rPr>
        <w:t>nemá zavlažování</w:t>
      </w:r>
      <w:r w:rsidR="00025FE7" w:rsidRPr="00EA565C">
        <w:rPr>
          <w:rFonts w:ascii="Cambria" w:hAnsi="Cambria"/>
          <w:szCs w:val="24"/>
        </w:rPr>
        <w:t>, a proto nebyl vidět rozdíl mezi vyšší a nižší trávou.</w:t>
      </w:r>
    </w:p>
    <w:p w14:paraId="6563C838" w14:textId="1BD95CC0" w:rsidR="00A40F21" w:rsidRPr="00EA565C" w:rsidRDefault="00EE39B9" w:rsidP="00EA565C">
      <w:pPr>
        <w:pStyle w:val="Nadpis1"/>
        <w:numPr>
          <w:ilvl w:val="0"/>
          <w:numId w:val="5"/>
        </w:numPr>
        <w:spacing w:line="28" w:lineRule="atLeast"/>
        <w:jc w:val="both"/>
        <w:rPr>
          <w:rFonts w:ascii="Cambria" w:hAnsi="Cambria"/>
          <w:szCs w:val="24"/>
        </w:rPr>
      </w:pPr>
      <w:bookmarkStart w:id="4" w:name="_Toc99179251"/>
      <w:r w:rsidRPr="00EA565C">
        <w:rPr>
          <w:rFonts w:ascii="Cambria" w:hAnsi="Cambria"/>
          <w:szCs w:val="24"/>
        </w:rPr>
        <w:t>Funkce</w:t>
      </w:r>
      <w:bookmarkEnd w:id="4"/>
    </w:p>
    <w:p w14:paraId="51528589" w14:textId="00A849C7" w:rsidR="00D51B8B" w:rsidRPr="00EA565C" w:rsidRDefault="00D51B8B" w:rsidP="00EA565C">
      <w:pPr>
        <w:pStyle w:val="Nadpis2"/>
        <w:numPr>
          <w:ilvl w:val="1"/>
          <w:numId w:val="5"/>
        </w:numPr>
        <w:spacing w:line="28" w:lineRule="atLeast"/>
        <w:jc w:val="both"/>
        <w:rPr>
          <w:rFonts w:ascii="Cambria" w:hAnsi="Cambria"/>
        </w:rPr>
      </w:pPr>
      <w:bookmarkStart w:id="5" w:name="_Toc99179252"/>
      <w:r w:rsidRPr="00EA565C">
        <w:rPr>
          <w:rFonts w:ascii="Cambria" w:hAnsi="Cambria"/>
        </w:rPr>
        <w:t>L</w:t>
      </w:r>
      <w:r w:rsidR="003324C6" w:rsidRPr="00EA565C">
        <w:rPr>
          <w:rFonts w:ascii="Cambria" w:hAnsi="Cambria"/>
        </w:rPr>
        <w:t>anding Page</w:t>
      </w:r>
      <w:bookmarkEnd w:id="5"/>
    </w:p>
    <w:p w14:paraId="7CC7F029" w14:textId="6A08091D" w:rsidR="00EE39B9" w:rsidRPr="00EA565C" w:rsidRDefault="00A00787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6" w:name="_Toc99179253"/>
      <w:r w:rsidRPr="00EA565C">
        <w:rPr>
          <w:rFonts w:ascii="Cambria" w:hAnsi="Cambria"/>
        </w:rPr>
        <w:t>Zobrazení a vyhledávání</w:t>
      </w:r>
      <w:bookmarkEnd w:id="6"/>
    </w:p>
    <w:p w14:paraId="32F15BDB" w14:textId="7F8E1DDB" w:rsidR="00BD1152" w:rsidRPr="00EA565C" w:rsidRDefault="00F8646C" w:rsidP="00EA565C">
      <w:pPr>
        <w:spacing w:line="28" w:lineRule="atLeast"/>
        <w:jc w:val="both"/>
        <w:rPr>
          <w:rFonts w:ascii="Cambria" w:hAnsi="Cambria"/>
          <w:noProof/>
        </w:rPr>
      </w:pPr>
      <w:r w:rsidRPr="00EA565C">
        <w:rPr>
          <w:rFonts w:ascii="Cambria" w:hAnsi="Cambria"/>
        </w:rPr>
        <w:t>Obě zobrazení jsou na jedné stránce pro lepší přehlednost</w:t>
      </w:r>
      <w:r w:rsidR="00945A86" w:rsidRPr="00EA565C">
        <w:rPr>
          <w:rFonts w:ascii="Cambria" w:hAnsi="Cambria"/>
        </w:rPr>
        <w:t xml:space="preserve">. </w:t>
      </w:r>
      <w:r w:rsidR="00F95BCA" w:rsidRPr="00EA565C">
        <w:rPr>
          <w:rFonts w:ascii="Cambria" w:hAnsi="Cambria"/>
        </w:rPr>
        <w:t>Prvním zobrazením je mapa a druhým je seznam</w:t>
      </w:r>
      <w:r w:rsidR="00F76B63" w:rsidRPr="00EA565C">
        <w:rPr>
          <w:rFonts w:ascii="Cambria" w:hAnsi="Cambria"/>
        </w:rPr>
        <w:t xml:space="preserve">, jak můžete vidět na obrázku číslo </w:t>
      </w:r>
      <w:r w:rsidR="00263CBC">
        <w:rPr>
          <w:rFonts w:ascii="Cambria" w:hAnsi="Cambria"/>
        </w:rPr>
        <w:t>1</w:t>
      </w:r>
      <w:r w:rsidR="00F95BCA" w:rsidRPr="00EA565C">
        <w:rPr>
          <w:rFonts w:ascii="Cambria" w:hAnsi="Cambria"/>
        </w:rPr>
        <w:t>. O obou více mluvím v dalších odstavcích.</w:t>
      </w:r>
      <w:r w:rsidR="00BD1152" w:rsidRPr="00EA565C">
        <w:rPr>
          <w:rFonts w:ascii="Cambria" w:hAnsi="Cambria"/>
          <w:noProof/>
        </w:rPr>
        <w:t xml:space="preserve"> </w:t>
      </w:r>
    </w:p>
    <w:p w14:paraId="18B7FED2" w14:textId="77777777" w:rsidR="00BD1152" w:rsidRPr="00EA565C" w:rsidRDefault="00BD1152" w:rsidP="00EA565C">
      <w:pPr>
        <w:spacing w:line="28" w:lineRule="atLeast"/>
        <w:jc w:val="both"/>
        <w:rPr>
          <w:rFonts w:ascii="Cambria" w:hAnsi="Cambria"/>
          <w:noProof/>
        </w:rPr>
      </w:pPr>
    </w:p>
    <w:p w14:paraId="08E16026" w14:textId="77777777" w:rsidR="00A632FB" w:rsidRPr="00EA565C" w:rsidRDefault="00BD1152" w:rsidP="00EA565C">
      <w:pPr>
        <w:keepNext/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06EBB86D" wp14:editId="3CBD5476">
            <wp:extent cx="5579745" cy="2582545"/>
            <wp:effectExtent l="0" t="0" r="1905" b="8255"/>
            <wp:docPr id="13" name="Obrázek 1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map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6405" w14:textId="41603023" w:rsidR="00A00787" w:rsidRPr="00EA565C" w:rsidRDefault="00A632FB" w:rsidP="00EA565C">
      <w:pPr>
        <w:pStyle w:val="Titulek"/>
        <w:jc w:val="both"/>
        <w:rPr>
          <w:rFonts w:ascii="Cambria" w:hAnsi="Cambria"/>
        </w:rPr>
      </w:pPr>
      <w:bookmarkStart w:id="7" w:name="_Toc99181819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1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Ukázka celé </w:t>
      </w:r>
      <w:r w:rsidR="00317B96">
        <w:rPr>
          <w:rFonts w:ascii="Cambria" w:hAnsi="Cambria"/>
        </w:rPr>
        <w:t>L</w:t>
      </w:r>
      <w:r w:rsidRPr="00EA565C">
        <w:rPr>
          <w:rFonts w:ascii="Cambria" w:hAnsi="Cambria"/>
        </w:rPr>
        <w:t>anding page</w:t>
      </w:r>
      <w:bookmarkEnd w:id="7"/>
    </w:p>
    <w:p w14:paraId="54F5E18C" w14:textId="77777777" w:rsidR="00BD1152" w:rsidRPr="00EA565C" w:rsidRDefault="00BD1152" w:rsidP="00EA565C">
      <w:pPr>
        <w:spacing w:line="28" w:lineRule="atLeast"/>
        <w:jc w:val="both"/>
        <w:rPr>
          <w:rFonts w:ascii="Cambria" w:hAnsi="Cambria"/>
        </w:rPr>
      </w:pPr>
    </w:p>
    <w:p w14:paraId="11A018E8" w14:textId="78643774" w:rsidR="0007063A" w:rsidRPr="00EA565C" w:rsidRDefault="0007063A" w:rsidP="00EA565C">
      <w:pPr>
        <w:pStyle w:val="Nadpis4"/>
        <w:numPr>
          <w:ilvl w:val="3"/>
          <w:numId w:val="5"/>
        </w:numPr>
        <w:jc w:val="both"/>
        <w:rPr>
          <w:rFonts w:ascii="Cambria" w:hAnsi="Cambria"/>
        </w:rPr>
      </w:pPr>
      <w:r w:rsidRPr="00EA565C">
        <w:rPr>
          <w:rFonts w:ascii="Cambria" w:hAnsi="Cambria"/>
        </w:rPr>
        <w:t>Mapa</w:t>
      </w:r>
    </w:p>
    <w:p w14:paraId="1516FD68" w14:textId="7A4BF9C2" w:rsidR="005226CB" w:rsidRPr="00EA565C" w:rsidRDefault="00194829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V horní části</w:t>
      </w:r>
      <w:r w:rsidR="007342C3" w:rsidRPr="00EA565C">
        <w:rPr>
          <w:rFonts w:ascii="Cambria" w:hAnsi="Cambria"/>
        </w:rPr>
        <w:t xml:space="preserve"> stránky je mapa, na které jsou markery na místech hřišť</w:t>
      </w:r>
      <w:r w:rsidR="003C011E" w:rsidRPr="00EA565C">
        <w:rPr>
          <w:rFonts w:ascii="Cambria" w:hAnsi="Cambria"/>
        </w:rPr>
        <w:t>,</w:t>
      </w:r>
      <w:r w:rsidR="00CD01F8" w:rsidRPr="00EA565C">
        <w:rPr>
          <w:rFonts w:ascii="Cambria" w:hAnsi="Cambria"/>
        </w:rPr>
        <w:t xml:space="preserve"> jak můžete vidět na obrá</w:t>
      </w:r>
      <w:r w:rsidR="003C011E" w:rsidRPr="00EA565C">
        <w:rPr>
          <w:rFonts w:ascii="Cambria" w:hAnsi="Cambria"/>
        </w:rPr>
        <w:t xml:space="preserve">zku číslo </w:t>
      </w:r>
      <w:r w:rsidR="00263CBC">
        <w:rPr>
          <w:rFonts w:ascii="Cambria" w:hAnsi="Cambria"/>
        </w:rPr>
        <w:t>2</w:t>
      </w:r>
      <w:r w:rsidR="007342C3" w:rsidRPr="00EA565C">
        <w:rPr>
          <w:rFonts w:ascii="Cambria" w:hAnsi="Cambria"/>
        </w:rPr>
        <w:t xml:space="preserve">. </w:t>
      </w:r>
      <w:r w:rsidR="00FD16A0" w:rsidRPr="00EA565C">
        <w:rPr>
          <w:rFonts w:ascii="Cambria" w:hAnsi="Cambria"/>
        </w:rPr>
        <w:t>Každé hřiště má svůj marker na mapě</w:t>
      </w:r>
      <w:r w:rsidR="005226CB" w:rsidRPr="00EA565C">
        <w:rPr>
          <w:rFonts w:ascii="Cambria" w:hAnsi="Cambria"/>
        </w:rPr>
        <w:t>.</w:t>
      </w:r>
    </w:p>
    <w:p w14:paraId="1C3B8DA3" w14:textId="603A3A79" w:rsidR="00FD16A0" w:rsidRPr="00EA565C" w:rsidRDefault="005226CB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Po kliknutí na marker se zobrazí stejné informace jako jsou u hřišť v</w:t>
      </w:r>
      <w:r w:rsidR="00A95884" w:rsidRPr="00EA565C">
        <w:rPr>
          <w:rFonts w:ascii="Cambria" w:hAnsi="Cambria"/>
        </w:rPr>
        <w:t> </w:t>
      </w:r>
      <w:r w:rsidRPr="00EA565C">
        <w:rPr>
          <w:rFonts w:ascii="Cambria" w:hAnsi="Cambria"/>
        </w:rPr>
        <w:t>seznamu</w:t>
      </w:r>
      <w:r w:rsidR="00A95884" w:rsidRPr="00EA565C">
        <w:rPr>
          <w:rFonts w:ascii="Cambria" w:hAnsi="Cambria"/>
        </w:rPr>
        <w:t>.</w:t>
      </w:r>
      <w:r w:rsidR="002C6FC7" w:rsidRPr="00EA565C">
        <w:rPr>
          <w:rFonts w:ascii="Cambria" w:hAnsi="Cambria"/>
        </w:rPr>
        <w:t xml:space="preserve"> Kliknutím na křížek v pravém horním rohu zavře marker. </w:t>
      </w:r>
      <w:r w:rsidR="001D32BD" w:rsidRPr="00EA565C">
        <w:rPr>
          <w:rFonts w:ascii="Cambria" w:hAnsi="Cambria"/>
        </w:rPr>
        <w:t xml:space="preserve">Kdekoliv jinde v otevřeném </w:t>
      </w:r>
      <w:r w:rsidR="001D32BD" w:rsidRPr="00EA565C">
        <w:rPr>
          <w:rFonts w:ascii="Cambria" w:hAnsi="Cambria"/>
        </w:rPr>
        <w:lastRenderedPageBreak/>
        <w:t>markeru vás kliknutí přesměruje na detail hřiště.</w:t>
      </w:r>
      <w:r w:rsidR="00A95884" w:rsidRPr="00EA565C">
        <w:rPr>
          <w:rFonts w:ascii="Cambria" w:hAnsi="Cambria"/>
        </w:rPr>
        <w:t xml:space="preserve"> Markery jsou intuitivní, jednoduché na použití a uživatelsky příjemné.</w:t>
      </w:r>
    </w:p>
    <w:p w14:paraId="2195E7DE" w14:textId="77777777" w:rsidR="00BD1152" w:rsidRPr="00EA565C" w:rsidRDefault="00BD1152" w:rsidP="00EA565C">
      <w:pPr>
        <w:spacing w:line="28" w:lineRule="atLeast"/>
        <w:jc w:val="both"/>
        <w:rPr>
          <w:rFonts w:ascii="Cambria" w:hAnsi="Cambria"/>
        </w:rPr>
      </w:pPr>
    </w:p>
    <w:p w14:paraId="0535F79D" w14:textId="77777777" w:rsidR="00A632FB" w:rsidRPr="00EA565C" w:rsidRDefault="00E232FD" w:rsidP="00EA565C">
      <w:pPr>
        <w:keepNext/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7D759059" wp14:editId="1A59C781">
            <wp:extent cx="5760720" cy="2773680"/>
            <wp:effectExtent l="0" t="0" r="0" b="762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F236" w14:textId="2C61D6C1" w:rsidR="007C68BA" w:rsidRPr="00EA565C" w:rsidRDefault="00A632FB" w:rsidP="00EA565C">
      <w:pPr>
        <w:pStyle w:val="Titulek"/>
        <w:jc w:val="both"/>
        <w:rPr>
          <w:rFonts w:ascii="Cambria" w:hAnsi="Cambria"/>
        </w:rPr>
      </w:pPr>
      <w:bookmarkStart w:id="8" w:name="_Toc99181820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2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Mapa s markery</w:t>
      </w:r>
      <w:bookmarkEnd w:id="8"/>
    </w:p>
    <w:p w14:paraId="0E787A60" w14:textId="77777777" w:rsidR="00507C5F" w:rsidRPr="00EA565C" w:rsidRDefault="00507C5F" w:rsidP="00EA565C">
      <w:pPr>
        <w:spacing w:line="28" w:lineRule="atLeast"/>
        <w:jc w:val="both"/>
        <w:rPr>
          <w:rFonts w:ascii="Cambria" w:hAnsi="Cambria"/>
        </w:rPr>
      </w:pPr>
    </w:p>
    <w:p w14:paraId="6DFAE763" w14:textId="31B89E2E" w:rsidR="00B32EFA" w:rsidRPr="00EA565C" w:rsidRDefault="00507C5F" w:rsidP="00EA565C">
      <w:pPr>
        <w:pStyle w:val="Nadpis3"/>
        <w:numPr>
          <w:ilvl w:val="3"/>
          <w:numId w:val="5"/>
        </w:numPr>
        <w:spacing w:line="28" w:lineRule="atLeast"/>
        <w:jc w:val="both"/>
        <w:rPr>
          <w:rFonts w:ascii="Cambria" w:hAnsi="Cambria"/>
        </w:rPr>
      </w:pPr>
      <w:bookmarkStart w:id="9" w:name="_Toc99179254"/>
      <w:r w:rsidRPr="00EA565C">
        <w:rPr>
          <w:rFonts w:ascii="Cambria" w:hAnsi="Cambria"/>
        </w:rPr>
        <w:t>Seznam</w:t>
      </w:r>
      <w:bookmarkEnd w:id="9"/>
    </w:p>
    <w:p w14:paraId="5AA67237" w14:textId="27851514" w:rsidR="00751D81" w:rsidRPr="00EA565C" w:rsidRDefault="00194829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V spodní části</w:t>
      </w:r>
      <w:r w:rsidR="00E13A81" w:rsidRPr="00EA565C">
        <w:rPr>
          <w:rFonts w:ascii="Cambria" w:hAnsi="Cambria"/>
        </w:rPr>
        <w:t xml:space="preserve"> stránky je </w:t>
      </w:r>
      <w:r w:rsidR="00212338" w:rsidRPr="00EA565C">
        <w:rPr>
          <w:rFonts w:ascii="Cambria" w:hAnsi="Cambria"/>
        </w:rPr>
        <w:t>seznam hřišť</w:t>
      </w:r>
      <w:r w:rsidR="005055C7">
        <w:rPr>
          <w:rFonts w:ascii="Cambria" w:hAnsi="Cambria"/>
        </w:rPr>
        <w:t>, který můžete vidět na obrázku číslo 3</w:t>
      </w:r>
      <w:r w:rsidR="00212338" w:rsidRPr="00EA565C">
        <w:rPr>
          <w:rFonts w:ascii="Cambria" w:hAnsi="Cambria"/>
        </w:rPr>
        <w:t>,</w:t>
      </w:r>
      <w:r w:rsidR="005055C7">
        <w:rPr>
          <w:rFonts w:ascii="Cambria" w:hAnsi="Cambria"/>
        </w:rPr>
        <w:t xml:space="preserve"> a</w:t>
      </w:r>
      <w:r w:rsidR="00E13A81" w:rsidRPr="00EA565C">
        <w:rPr>
          <w:rFonts w:ascii="Cambria" w:hAnsi="Cambria"/>
        </w:rPr>
        <w:t xml:space="preserve"> ve kterém</w:t>
      </w:r>
      <w:r w:rsidR="00925C05" w:rsidRPr="00EA565C">
        <w:rPr>
          <w:rFonts w:ascii="Cambria" w:hAnsi="Cambria"/>
        </w:rPr>
        <w:t xml:space="preserve"> je každé hřiště s</w:t>
      </w:r>
      <w:r w:rsidR="00DC16CC" w:rsidRPr="00EA565C">
        <w:rPr>
          <w:rFonts w:ascii="Cambria" w:hAnsi="Cambria"/>
        </w:rPr>
        <w:t xml:space="preserve"> profesionální </w:t>
      </w:r>
      <w:r w:rsidR="00925C05" w:rsidRPr="00EA565C">
        <w:rPr>
          <w:rFonts w:ascii="Cambria" w:hAnsi="Cambria"/>
        </w:rPr>
        <w:t>fotko</w:t>
      </w:r>
      <w:r w:rsidR="006F1639" w:rsidRPr="00EA565C">
        <w:rPr>
          <w:rFonts w:ascii="Cambria" w:hAnsi="Cambria"/>
        </w:rPr>
        <w:t>u</w:t>
      </w:r>
      <w:r w:rsidR="00870C15" w:rsidRPr="00EA565C">
        <w:rPr>
          <w:rFonts w:ascii="Cambria" w:hAnsi="Cambria"/>
        </w:rPr>
        <w:t>,</w:t>
      </w:r>
      <w:r w:rsidR="00757F31" w:rsidRPr="00EA565C">
        <w:rPr>
          <w:rFonts w:ascii="Cambria" w:hAnsi="Cambria"/>
        </w:rPr>
        <w:t xml:space="preserve"> místem a počtem jamek.</w:t>
      </w:r>
      <w:r w:rsidR="00607F66" w:rsidRPr="00EA565C">
        <w:rPr>
          <w:rFonts w:ascii="Cambria" w:hAnsi="Cambria"/>
        </w:rPr>
        <w:t xml:space="preserve"> Seznam je možné dynamicky rozšiřovat</w:t>
      </w:r>
      <w:r w:rsidR="00E04759" w:rsidRPr="00EA565C">
        <w:rPr>
          <w:rFonts w:ascii="Cambria" w:hAnsi="Cambria"/>
        </w:rPr>
        <w:t>, to znamená, že po přidání nového hřiště do databáze bude hned viditelné.</w:t>
      </w:r>
      <w:r w:rsidR="00757F31" w:rsidRPr="00EA565C">
        <w:rPr>
          <w:rFonts w:ascii="Cambria" w:hAnsi="Cambria"/>
        </w:rPr>
        <w:t xml:space="preserve"> Po kliknutí na vybrané hřiště se člověk přesune na jeho detail</w:t>
      </w:r>
      <w:r w:rsidR="00723C18" w:rsidRPr="00EA565C">
        <w:rPr>
          <w:rFonts w:ascii="Cambria" w:hAnsi="Cambria"/>
        </w:rPr>
        <w:t>.</w:t>
      </w:r>
    </w:p>
    <w:p w14:paraId="7E45F698" w14:textId="77777777" w:rsidR="00A632FB" w:rsidRPr="00EA565C" w:rsidRDefault="00A632FB" w:rsidP="00EA565C">
      <w:pPr>
        <w:spacing w:line="28" w:lineRule="atLeast"/>
        <w:jc w:val="both"/>
        <w:rPr>
          <w:rFonts w:ascii="Cambria" w:hAnsi="Cambria"/>
        </w:rPr>
      </w:pPr>
    </w:p>
    <w:p w14:paraId="51B4E760" w14:textId="77777777" w:rsidR="00A632FB" w:rsidRPr="00EA565C" w:rsidRDefault="007F357B" w:rsidP="00EA565C">
      <w:pPr>
        <w:keepNext/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51087557" wp14:editId="26A59450">
            <wp:extent cx="5579745" cy="1433830"/>
            <wp:effectExtent l="0" t="3492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BF1AD" w14:textId="25127EE0" w:rsidR="00FE2E45" w:rsidRPr="00EA565C" w:rsidRDefault="00A632FB" w:rsidP="00EA565C">
      <w:pPr>
        <w:pStyle w:val="Titulek"/>
        <w:jc w:val="both"/>
        <w:rPr>
          <w:rFonts w:ascii="Cambria" w:hAnsi="Cambria"/>
        </w:rPr>
      </w:pPr>
      <w:bookmarkStart w:id="10" w:name="_Toc99181821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3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Seznam hřišť</w:t>
      </w:r>
      <w:bookmarkEnd w:id="10"/>
    </w:p>
    <w:p w14:paraId="1AF36044" w14:textId="77777777" w:rsidR="00A632FB" w:rsidRPr="00EA565C" w:rsidRDefault="00A632FB" w:rsidP="00EA565C">
      <w:pPr>
        <w:spacing w:line="28" w:lineRule="atLeast"/>
        <w:jc w:val="both"/>
        <w:rPr>
          <w:rFonts w:ascii="Cambria" w:hAnsi="Cambria"/>
        </w:rPr>
      </w:pPr>
    </w:p>
    <w:p w14:paraId="129916FE" w14:textId="1CA1C74B" w:rsidR="00507C5F" w:rsidRPr="00EA565C" w:rsidRDefault="00751D81" w:rsidP="00EA565C">
      <w:pPr>
        <w:spacing w:line="28" w:lineRule="atLeast"/>
        <w:jc w:val="both"/>
        <w:rPr>
          <w:rFonts w:ascii="Cambria" w:hAnsi="Cambria"/>
        </w:rPr>
      </w:pPr>
      <w:r w:rsidRPr="7DC06384">
        <w:rPr>
          <w:rFonts w:ascii="Cambria" w:hAnsi="Cambria"/>
        </w:rPr>
        <w:t xml:space="preserve">Tímto seznamem </w:t>
      </w:r>
      <w:r w:rsidR="00D66D18">
        <w:rPr>
          <w:rFonts w:ascii="Cambria" w:hAnsi="Cambria"/>
        </w:rPr>
        <w:t>lze f</w:t>
      </w:r>
      <w:r w:rsidRPr="7DC06384">
        <w:rPr>
          <w:rFonts w:ascii="Cambria" w:hAnsi="Cambria"/>
        </w:rPr>
        <w:t>iltrovat</w:t>
      </w:r>
      <w:r w:rsidR="00C874ED" w:rsidRPr="7DC06384">
        <w:rPr>
          <w:rFonts w:ascii="Cambria" w:hAnsi="Cambria"/>
        </w:rPr>
        <w:t xml:space="preserve"> </w:t>
      </w:r>
      <w:r w:rsidR="00893DC2" w:rsidRPr="7DC06384">
        <w:rPr>
          <w:rFonts w:ascii="Cambria" w:hAnsi="Cambria"/>
        </w:rPr>
        <w:t>dvěma</w:t>
      </w:r>
      <w:r w:rsidR="00C874ED" w:rsidRPr="7DC06384">
        <w:rPr>
          <w:rFonts w:ascii="Cambria" w:hAnsi="Cambria"/>
        </w:rPr>
        <w:t xml:space="preserve"> způsoby.</w:t>
      </w:r>
      <w:r w:rsidR="008036D4" w:rsidRPr="7DC06384">
        <w:rPr>
          <w:rFonts w:ascii="Cambria" w:hAnsi="Cambria"/>
        </w:rPr>
        <w:t xml:space="preserve"> Pouze </w:t>
      </w:r>
      <w:r w:rsidR="002E4C21" w:rsidRPr="7DC06384">
        <w:rPr>
          <w:rFonts w:ascii="Cambria" w:hAnsi="Cambria"/>
        </w:rPr>
        <w:t xml:space="preserve">„Oblíbené“ </w:t>
      </w:r>
      <w:r w:rsidR="008036D4" w:rsidRPr="7DC06384">
        <w:rPr>
          <w:rFonts w:ascii="Cambria" w:hAnsi="Cambria"/>
        </w:rPr>
        <w:t>využívá</w:t>
      </w:r>
      <w:r w:rsidR="002E4C21" w:rsidRPr="7DC06384">
        <w:rPr>
          <w:rFonts w:ascii="Cambria" w:hAnsi="Cambria"/>
        </w:rPr>
        <w:t xml:space="preserve"> komunikaci s databází pro rychlejší funkci webu. </w:t>
      </w:r>
    </w:p>
    <w:p w14:paraId="787F8DBC" w14:textId="1CF8FA0F" w:rsidR="009A5693" w:rsidRPr="00EA565C" w:rsidRDefault="00F75033" w:rsidP="00EA565C">
      <w:pPr>
        <w:pStyle w:val="Odstavecseseznamem"/>
        <w:numPr>
          <w:ilvl w:val="0"/>
          <w:numId w:val="11"/>
        </w:num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Textovým v</w:t>
      </w:r>
      <w:r w:rsidR="00C874ED" w:rsidRPr="00EA565C">
        <w:rPr>
          <w:rFonts w:ascii="Cambria" w:hAnsi="Cambria"/>
        </w:rPr>
        <w:t>yhledáváním</w:t>
      </w:r>
    </w:p>
    <w:p w14:paraId="501170EA" w14:textId="3850B12F" w:rsidR="00A23113" w:rsidRPr="00EA565C" w:rsidRDefault="00102EAE" w:rsidP="00EA565C">
      <w:pPr>
        <w:pStyle w:val="Odstavecseseznamem"/>
        <w:numPr>
          <w:ilvl w:val="1"/>
          <w:numId w:val="11"/>
        </w:numPr>
        <w:spacing w:line="28" w:lineRule="atLeast"/>
        <w:jc w:val="both"/>
        <w:rPr>
          <w:rFonts w:ascii="Cambria" w:hAnsi="Cambria"/>
        </w:rPr>
      </w:pPr>
      <w:r w:rsidRPr="7DC06384">
        <w:rPr>
          <w:rFonts w:ascii="Cambria" w:hAnsi="Cambria"/>
        </w:rPr>
        <w:t>Vyskytuje se v levé části pásu filtrů</w:t>
      </w:r>
      <w:r w:rsidR="00F56278" w:rsidRPr="7DC06384">
        <w:rPr>
          <w:rFonts w:ascii="Cambria" w:hAnsi="Cambria"/>
        </w:rPr>
        <w:t xml:space="preserve">. </w:t>
      </w:r>
      <w:r w:rsidR="00D412C4" w:rsidRPr="7DC06384">
        <w:rPr>
          <w:rFonts w:ascii="Cambria" w:hAnsi="Cambria"/>
        </w:rPr>
        <w:t xml:space="preserve">Jakmile </w:t>
      </w:r>
      <w:r w:rsidR="00D66D18">
        <w:rPr>
          <w:rFonts w:ascii="Cambria" w:hAnsi="Cambria"/>
        </w:rPr>
        <w:t>uživatel n</w:t>
      </w:r>
      <w:r w:rsidR="00D412C4" w:rsidRPr="7DC06384">
        <w:rPr>
          <w:rFonts w:ascii="Cambria" w:hAnsi="Cambria"/>
        </w:rPr>
        <w:t>apíše písmeno, které daná hřiště obsahují</w:t>
      </w:r>
      <w:r w:rsidR="00A23113" w:rsidRPr="7DC06384">
        <w:rPr>
          <w:rFonts w:ascii="Cambria" w:hAnsi="Cambria"/>
        </w:rPr>
        <w:t xml:space="preserve"> zobrazí to jen je</w:t>
      </w:r>
      <w:r w:rsidR="005055C7" w:rsidRPr="7DC06384">
        <w:rPr>
          <w:rFonts w:ascii="Cambria" w:hAnsi="Cambria"/>
        </w:rPr>
        <w:t>, jak</w:t>
      </w:r>
      <w:r w:rsidR="00D66D18">
        <w:rPr>
          <w:rFonts w:ascii="Cambria" w:hAnsi="Cambria"/>
        </w:rPr>
        <w:t xml:space="preserve"> je </w:t>
      </w:r>
      <w:r w:rsidR="005055C7" w:rsidRPr="7DC06384">
        <w:rPr>
          <w:rFonts w:ascii="Cambria" w:hAnsi="Cambria"/>
        </w:rPr>
        <w:t xml:space="preserve">vidět na obrázku číslo </w:t>
      </w:r>
      <w:r w:rsidR="005055C7" w:rsidRPr="7DC06384">
        <w:rPr>
          <w:rFonts w:ascii="Cambria" w:hAnsi="Cambria"/>
        </w:rPr>
        <w:lastRenderedPageBreak/>
        <w:t>4</w:t>
      </w:r>
      <w:r w:rsidR="00A23113" w:rsidRPr="7DC06384">
        <w:rPr>
          <w:rFonts w:ascii="Cambria" w:hAnsi="Cambria"/>
        </w:rPr>
        <w:t>.</w:t>
      </w:r>
      <w:r w:rsidR="00F56278" w:rsidRPr="7DC06384">
        <w:rPr>
          <w:rFonts w:ascii="Cambria" w:hAnsi="Cambria"/>
        </w:rPr>
        <w:t xml:space="preserve"> Stejně tak jakmile umaže nějaké</w:t>
      </w:r>
      <w:r w:rsidR="00F204DA" w:rsidRPr="7DC06384">
        <w:rPr>
          <w:rFonts w:ascii="Cambria" w:hAnsi="Cambria"/>
        </w:rPr>
        <w:t xml:space="preserve"> písmena z textu, tak už to může zobrazit více hřišť.</w:t>
      </w:r>
    </w:p>
    <w:p w14:paraId="4B54A9B3" w14:textId="77777777" w:rsidR="00BD1152" w:rsidRPr="00EA565C" w:rsidRDefault="00BD1152" w:rsidP="00EA565C">
      <w:pPr>
        <w:spacing w:line="28" w:lineRule="atLeast"/>
        <w:jc w:val="both"/>
        <w:rPr>
          <w:rFonts w:ascii="Cambria" w:hAnsi="Cambria"/>
        </w:rPr>
      </w:pPr>
    </w:p>
    <w:p w14:paraId="4E5BD7F2" w14:textId="77777777" w:rsidR="00926E55" w:rsidRPr="00EA565C" w:rsidRDefault="00B433EF" w:rsidP="00EA565C">
      <w:pPr>
        <w:keepNext/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3C210E1E" wp14:editId="198DA662">
            <wp:extent cx="5579745" cy="1275715"/>
            <wp:effectExtent l="0" t="0" r="1905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C860" w14:textId="4C170FEA" w:rsidR="00723C18" w:rsidRPr="00EA565C" w:rsidRDefault="00926E55" w:rsidP="00EA565C">
      <w:pPr>
        <w:pStyle w:val="Titulek"/>
        <w:jc w:val="both"/>
        <w:rPr>
          <w:rFonts w:ascii="Cambria" w:hAnsi="Cambria"/>
        </w:rPr>
      </w:pPr>
      <w:bookmarkStart w:id="11" w:name="_Toc99181822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4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Seznam po využití textového vyhledávání</w:t>
      </w:r>
      <w:bookmarkEnd w:id="11"/>
    </w:p>
    <w:p w14:paraId="20EA048A" w14:textId="77777777" w:rsidR="00F61FF9" w:rsidRPr="00EA565C" w:rsidRDefault="00F61FF9" w:rsidP="00EA565C">
      <w:pPr>
        <w:spacing w:line="28" w:lineRule="atLeast"/>
        <w:jc w:val="both"/>
        <w:rPr>
          <w:rFonts w:ascii="Cambria" w:hAnsi="Cambria"/>
        </w:rPr>
      </w:pPr>
    </w:p>
    <w:p w14:paraId="4F886045" w14:textId="25EAA6D8" w:rsidR="00494077" w:rsidRPr="00EA565C" w:rsidRDefault="00494077" w:rsidP="00EA565C">
      <w:pPr>
        <w:pStyle w:val="Odstavecseseznamem"/>
        <w:numPr>
          <w:ilvl w:val="0"/>
          <w:numId w:val="11"/>
        </w:num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Oblíbené</w:t>
      </w:r>
    </w:p>
    <w:p w14:paraId="360F6D5C" w14:textId="414E4E7A" w:rsidR="00494077" w:rsidRPr="00EA565C" w:rsidRDefault="00494077" w:rsidP="00EA565C">
      <w:pPr>
        <w:pStyle w:val="Odstavecseseznamem"/>
        <w:numPr>
          <w:ilvl w:val="1"/>
          <w:numId w:val="11"/>
        </w:num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Po kliknutí na hvězd</w:t>
      </w:r>
      <w:r w:rsidR="00866A3E" w:rsidRPr="00EA565C">
        <w:rPr>
          <w:rFonts w:ascii="Cambria" w:hAnsi="Cambria"/>
        </w:rPr>
        <w:t>u</w:t>
      </w:r>
      <w:r w:rsidRPr="00EA565C">
        <w:rPr>
          <w:rFonts w:ascii="Cambria" w:hAnsi="Cambria"/>
        </w:rPr>
        <w:t xml:space="preserve"> </w:t>
      </w:r>
      <w:r w:rsidR="00090BE8" w:rsidRPr="00EA565C">
        <w:rPr>
          <w:rFonts w:ascii="Cambria" w:hAnsi="Cambria"/>
        </w:rPr>
        <w:t>u hřiště si člověk uloží dané hřiště do oblíbených</w:t>
      </w:r>
      <w:r w:rsidR="00AD0B19" w:rsidRPr="00EA565C">
        <w:rPr>
          <w:rFonts w:ascii="Cambria" w:hAnsi="Cambria"/>
        </w:rPr>
        <w:t xml:space="preserve"> a po </w:t>
      </w:r>
      <w:r w:rsidR="00866A3E" w:rsidRPr="00EA565C">
        <w:rPr>
          <w:rFonts w:ascii="Cambria" w:hAnsi="Cambria"/>
        </w:rPr>
        <w:t>znovunačtení stránky bude u hřiště hvězda žlutá.</w:t>
      </w:r>
      <w:r w:rsidR="006631E8" w:rsidRPr="00EA565C">
        <w:rPr>
          <w:rFonts w:ascii="Cambria" w:hAnsi="Cambria"/>
        </w:rPr>
        <w:t xml:space="preserve"> Následně mezi </w:t>
      </w:r>
      <w:r w:rsidR="00B34140" w:rsidRPr="00EA565C">
        <w:rPr>
          <w:rFonts w:ascii="Cambria" w:hAnsi="Cambria"/>
        </w:rPr>
        <w:t>ostatními filtry je tlačítko „Oblíbené“, po kliknutí na něj se</w:t>
      </w:r>
      <w:r w:rsidR="00F61FF9" w:rsidRPr="00EA565C">
        <w:rPr>
          <w:rFonts w:ascii="Cambria" w:hAnsi="Cambria"/>
        </w:rPr>
        <w:t xml:space="preserve"> zobrazí pouze oblíbená hřiště</w:t>
      </w:r>
      <w:r w:rsidR="005055C7">
        <w:rPr>
          <w:rFonts w:ascii="Cambria" w:hAnsi="Cambria"/>
        </w:rPr>
        <w:t>, jak můžete vidět na obrázku číslo 5</w:t>
      </w:r>
      <w:r w:rsidR="00F61FF9" w:rsidRPr="00EA565C">
        <w:rPr>
          <w:rFonts w:ascii="Cambria" w:hAnsi="Cambria"/>
        </w:rPr>
        <w:t>. Opětovné kliknutí filtr vypne.</w:t>
      </w:r>
    </w:p>
    <w:p w14:paraId="405CA604" w14:textId="77777777" w:rsidR="00BD1152" w:rsidRPr="00EA565C" w:rsidRDefault="00BD1152" w:rsidP="00EA565C">
      <w:pPr>
        <w:spacing w:line="28" w:lineRule="atLeast"/>
        <w:jc w:val="both"/>
        <w:rPr>
          <w:rFonts w:ascii="Cambria" w:hAnsi="Cambria"/>
        </w:rPr>
      </w:pPr>
    </w:p>
    <w:p w14:paraId="0E4FD6A0" w14:textId="77777777" w:rsidR="00926E55" w:rsidRPr="00EA565C" w:rsidRDefault="00926E55" w:rsidP="00EA565C">
      <w:pPr>
        <w:keepNext/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7B8BA291" wp14:editId="27AE7316">
            <wp:extent cx="5579745" cy="1296670"/>
            <wp:effectExtent l="0" t="0" r="190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2D45" w14:textId="7EEC05CC" w:rsidR="00201BA5" w:rsidRPr="00EA565C" w:rsidRDefault="00926E55" w:rsidP="00EA565C">
      <w:pPr>
        <w:pStyle w:val="Titulek"/>
        <w:jc w:val="both"/>
        <w:rPr>
          <w:rFonts w:ascii="Cambria" w:hAnsi="Cambria"/>
        </w:rPr>
      </w:pPr>
      <w:bookmarkStart w:id="12" w:name="_Toc99181823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5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Seznam po využití filtru oblíbených</w:t>
      </w:r>
      <w:bookmarkEnd w:id="12"/>
    </w:p>
    <w:p w14:paraId="1FCA6DE3" w14:textId="77777777" w:rsidR="00BD1152" w:rsidRPr="00EA565C" w:rsidRDefault="00BD1152" w:rsidP="00EA565C">
      <w:pPr>
        <w:spacing w:line="28" w:lineRule="atLeast"/>
        <w:jc w:val="both"/>
        <w:rPr>
          <w:rFonts w:ascii="Cambria" w:hAnsi="Cambria"/>
        </w:rPr>
      </w:pPr>
    </w:p>
    <w:p w14:paraId="2BF9EE36" w14:textId="7B9B99B0" w:rsidR="00F61FF9" w:rsidRPr="00EA565C" w:rsidRDefault="00F61FF9" w:rsidP="00EA565C">
      <w:pPr>
        <w:pStyle w:val="Nadpis2"/>
        <w:numPr>
          <w:ilvl w:val="1"/>
          <w:numId w:val="5"/>
        </w:numPr>
        <w:jc w:val="both"/>
        <w:rPr>
          <w:rFonts w:ascii="Cambria" w:hAnsi="Cambria"/>
        </w:rPr>
      </w:pPr>
      <w:bookmarkStart w:id="13" w:name="_Toc99179255"/>
      <w:r w:rsidRPr="00EA565C">
        <w:rPr>
          <w:rFonts w:ascii="Cambria" w:hAnsi="Cambria"/>
        </w:rPr>
        <w:t xml:space="preserve">Detail </w:t>
      </w:r>
      <w:r w:rsidR="00410CA7" w:rsidRPr="00EA565C">
        <w:rPr>
          <w:rFonts w:ascii="Cambria" w:hAnsi="Cambria"/>
        </w:rPr>
        <w:t>page</w:t>
      </w:r>
      <w:bookmarkEnd w:id="13"/>
    </w:p>
    <w:p w14:paraId="580469C4" w14:textId="77D22E99" w:rsidR="00926E55" w:rsidRPr="00EA565C" w:rsidRDefault="00651CCA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Celou detailní stránku můžete vidět na obrázku číslo </w:t>
      </w:r>
      <w:r w:rsidR="00F7407F">
        <w:rPr>
          <w:rFonts w:ascii="Cambria" w:hAnsi="Cambria"/>
        </w:rPr>
        <w:t>6</w:t>
      </w:r>
      <w:r w:rsidRPr="00EA565C">
        <w:rPr>
          <w:rFonts w:ascii="Cambria" w:hAnsi="Cambria"/>
        </w:rPr>
        <w:t>.</w:t>
      </w:r>
    </w:p>
    <w:p w14:paraId="438FB175" w14:textId="77777777" w:rsidR="00926E55" w:rsidRPr="00EA565C" w:rsidRDefault="009A6259" w:rsidP="00EA565C">
      <w:pPr>
        <w:keepNext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lastRenderedPageBreak/>
        <w:drawing>
          <wp:inline distT="0" distB="0" distL="0" distR="0" wp14:anchorId="7F012DCB" wp14:editId="2F672ACB">
            <wp:extent cx="5579745" cy="2565400"/>
            <wp:effectExtent l="0" t="0" r="1905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BC30" w14:textId="16654033" w:rsidR="00651CCA" w:rsidRPr="00EA565C" w:rsidRDefault="00926E55" w:rsidP="00EA565C">
      <w:pPr>
        <w:pStyle w:val="Titulek"/>
        <w:jc w:val="both"/>
        <w:rPr>
          <w:rFonts w:ascii="Cambria" w:hAnsi="Cambria"/>
        </w:rPr>
      </w:pPr>
      <w:bookmarkStart w:id="14" w:name="_Toc99181824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6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Ukázka celé detail page</w:t>
      </w:r>
      <w:bookmarkEnd w:id="14"/>
    </w:p>
    <w:p w14:paraId="24F6F2A1" w14:textId="77777777" w:rsidR="00926E55" w:rsidRPr="00EA565C" w:rsidRDefault="00926E55" w:rsidP="00EA565C">
      <w:pPr>
        <w:jc w:val="both"/>
        <w:rPr>
          <w:rFonts w:ascii="Cambria" w:hAnsi="Cambria"/>
        </w:rPr>
      </w:pPr>
    </w:p>
    <w:p w14:paraId="76B660FF" w14:textId="27CB5B1C" w:rsidR="00F61FF9" w:rsidRPr="00EA565C" w:rsidRDefault="0092449A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 </w:t>
      </w:r>
      <w:bookmarkStart w:id="15" w:name="_Toc99179256"/>
      <w:r w:rsidRPr="00EA565C">
        <w:rPr>
          <w:rFonts w:ascii="Cambria" w:hAnsi="Cambria"/>
        </w:rPr>
        <w:t>Detail</w:t>
      </w:r>
      <w:bookmarkEnd w:id="15"/>
    </w:p>
    <w:p w14:paraId="3F730D13" w14:textId="60CDEC9C" w:rsidR="0092449A" w:rsidRPr="00EA565C" w:rsidRDefault="008343E6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V levé části stránky se nachází samotný detail, kde jsou </w:t>
      </w:r>
      <w:r w:rsidR="00FC240B" w:rsidRPr="00EA565C">
        <w:rPr>
          <w:rFonts w:ascii="Cambria" w:hAnsi="Cambria"/>
        </w:rPr>
        <w:t>zajímavosti</w:t>
      </w:r>
      <w:r w:rsidRPr="00EA565C">
        <w:rPr>
          <w:rFonts w:ascii="Cambria" w:hAnsi="Cambria"/>
        </w:rPr>
        <w:t xml:space="preserve"> o hřišti</w:t>
      </w:r>
      <w:r w:rsidR="00911A60" w:rsidRPr="00EA565C">
        <w:rPr>
          <w:rFonts w:ascii="Cambria" w:hAnsi="Cambria"/>
        </w:rPr>
        <w:t xml:space="preserve"> (kdo </w:t>
      </w:r>
      <w:r w:rsidR="00680EDE" w:rsidRPr="00EA565C">
        <w:rPr>
          <w:rFonts w:ascii="Cambria" w:hAnsi="Cambria"/>
        </w:rPr>
        <w:t xml:space="preserve">a kdy </w:t>
      </w:r>
      <w:r w:rsidR="00911A60" w:rsidRPr="00EA565C">
        <w:rPr>
          <w:rFonts w:ascii="Cambria" w:hAnsi="Cambria"/>
        </w:rPr>
        <w:t>jej založil</w:t>
      </w:r>
      <w:r w:rsidR="00680EDE" w:rsidRPr="00EA565C">
        <w:rPr>
          <w:rFonts w:ascii="Cambria" w:hAnsi="Cambria"/>
        </w:rPr>
        <w:t>, kdo jej designoval, lokalita…)</w:t>
      </w:r>
      <w:r w:rsidRPr="00EA565C">
        <w:rPr>
          <w:rFonts w:ascii="Cambria" w:hAnsi="Cambria"/>
        </w:rPr>
        <w:t xml:space="preserve"> a jeho název</w:t>
      </w:r>
      <w:r w:rsidR="00680EDE" w:rsidRPr="00EA565C">
        <w:rPr>
          <w:rFonts w:ascii="Cambria" w:hAnsi="Cambria"/>
        </w:rPr>
        <w:t xml:space="preserve"> pro dobrou </w:t>
      </w:r>
      <w:r w:rsidR="000F0437" w:rsidRPr="00EA565C">
        <w:rPr>
          <w:rFonts w:ascii="Cambria" w:hAnsi="Cambria"/>
        </w:rPr>
        <w:t>identifikaci na stránce jakého hřiště se nacházíte</w:t>
      </w:r>
      <w:r w:rsidR="0080684A" w:rsidRPr="00EA565C">
        <w:rPr>
          <w:rFonts w:ascii="Cambria" w:hAnsi="Cambria"/>
        </w:rPr>
        <w:t xml:space="preserve">, jak můžete vidět na obrázku číslo </w:t>
      </w:r>
      <w:r w:rsidR="00F7407F">
        <w:rPr>
          <w:rFonts w:ascii="Cambria" w:hAnsi="Cambria"/>
        </w:rPr>
        <w:t>7</w:t>
      </w:r>
      <w:r w:rsidRPr="00EA565C">
        <w:rPr>
          <w:rFonts w:ascii="Cambria" w:hAnsi="Cambria"/>
        </w:rPr>
        <w:t>.</w:t>
      </w:r>
      <w:r w:rsidR="0076148A" w:rsidRPr="00EA565C">
        <w:rPr>
          <w:rFonts w:ascii="Cambria" w:hAnsi="Cambria"/>
        </w:rPr>
        <w:t xml:space="preserve"> </w:t>
      </w:r>
      <w:r w:rsidR="00206696" w:rsidRPr="00EA565C">
        <w:rPr>
          <w:rFonts w:ascii="Cambria" w:hAnsi="Cambria"/>
        </w:rPr>
        <w:t xml:space="preserve">Obsahuje </w:t>
      </w:r>
      <w:r w:rsidR="00945A86" w:rsidRPr="00EA565C">
        <w:rPr>
          <w:rFonts w:ascii="Cambria" w:hAnsi="Cambria"/>
        </w:rPr>
        <w:t>zároveň hodnocení, které je popsané v dalším odstavci.</w:t>
      </w:r>
    </w:p>
    <w:p w14:paraId="28BB7CB2" w14:textId="77777777" w:rsidR="00BD1152" w:rsidRPr="00EA565C" w:rsidRDefault="00BD1152" w:rsidP="00EA565C">
      <w:pPr>
        <w:jc w:val="both"/>
        <w:rPr>
          <w:rFonts w:ascii="Cambria" w:hAnsi="Cambria"/>
        </w:rPr>
      </w:pPr>
    </w:p>
    <w:p w14:paraId="70614CDF" w14:textId="77777777" w:rsidR="00926E55" w:rsidRPr="00EA565C" w:rsidRDefault="002E42AD" w:rsidP="00EA565C">
      <w:pPr>
        <w:keepNext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4BABF324" wp14:editId="59143135">
            <wp:extent cx="5579745" cy="1054100"/>
            <wp:effectExtent l="0" t="0" r="1905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F3FB" w14:textId="47B78B42" w:rsidR="002E42AD" w:rsidRPr="00EA565C" w:rsidRDefault="00926E55" w:rsidP="00EA565C">
      <w:pPr>
        <w:pStyle w:val="Titulek"/>
        <w:jc w:val="both"/>
        <w:rPr>
          <w:rFonts w:ascii="Cambria" w:hAnsi="Cambria"/>
        </w:rPr>
      </w:pPr>
      <w:bookmarkStart w:id="16" w:name="_Toc99181825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7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Popis hřiště</w:t>
      </w:r>
      <w:bookmarkEnd w:id="16"/>
    </w:p>
    <w:p w14:paraId="3C23BE72" w14:textId="77777777" w:rsidR="00BD1152" w:rsidRPr="00EA565C" w:rsidRDefault="00BD1152" w:rsidP="00EA565C">
      <w:pPr>
        <w:jc w:val="both"/>
        <w:rPr>
          <w:rFonts w:ascii="Cambria" w:hAnsi="Cambria"/>
        </w:rPr>
      </w:pPr>
    </w:p>
    <w:p w14:paraId="704A71D2" w14:textId="0E8758B1" w:rsidR="00EE38AF" w:rsidRPr="00EA565C" w:rsidRDefault="00EE38AF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17" w:name="_Toc99179257"/>
      <w:r w:rsidRPr="00EA565C">
        <w:rPr>
          <w:rFonts w:ascii="Cambria" w:hAnsi="Cambria"/>
        </w:rPr>
        <w:t>Hodnocení</w:t>
      </w:r>
      <w:bookmarkEnd w:id="17"/>
    </w:p>
    <w:p w14:paraId="7962366B" w14:textId="355FE8A1" w:rsidR="00EE38AF" w:rsidRPr="00EA565C" w:rsidRDefault="006D0651" w:rsidP="00EA565C">
      <w:pPr>
        <w:jc w:val="both"/>
        <w:rPr>
          <w:rFonts w:ascii="Cambria" w:hAnsi="Cambria"/>
        </w:rPr>
      </w:pPr>
      <w:r w:rsidRPr="7DC06384">
        <w:rPr>
          <w:rFonts w:ascii="Cambria" w:hAnsi="Cambria"/>
        </w:rPr>
        <w:t xml:space="preserve">Tato část je viditelná pouze pokud </w:t>
      </w:r>
      <w:r w:rsidR="00D66D18">
        <w:rPr>
          <w:rFonts w:ascii="Cambria" w:hAnsi="Cambria"/>
        </w:rPr>
        <w:t>je uživatel přihlášen</w:t>
      </w:r>
      <w:r w:rsidRPr="7DC06384">
        <w:rPr>
          <w:rFonts w:ascii="Cambria" w:hAnsi="Cambria"/>
        </w:rPr>
        <w:t>.</w:t>
      </w:r>
      <w:r w:rsidR="000723CD" w:rsidRPr="7DC06384">
        <w:rPr>
          <w:rFonts w:ascii="Cambria" w:hAnsi="Cambria"/>
        </w:rPr>
        <w:t xml:space="preserve"> Vyskytuje se vedle názvu stránky</w:t>
      </w:r>
      <w:r w:rsidR="000925D8" w:rsidRPr="7DC06384">
        <w:rPr>
          <w:rFonts w:ascii="Cambria" w:hAnsi="Cambria"/>
        </w:rPr>
        <w:t>. Hřišti je možné dát od 1 do 5 hvěz</w:t>
      </w:r>
      <w:r w:rsidR="005A7A7D" w:rsidRPr="7DC06384">
        <w:rPr>
          <w:rFonts w:ascii="Cambria" w:hAnsi="Cambria"/>
        </w:rPr>
        <w:t>d</w:t>
      </w:r>
      <w:r w:rsidRPr="7DC06384">
        <w:rPr>
          <w:rFonts w:ascii="Cambria" w:hAnsi="Cambria"/>
        </w:rPr>
        <w:t>.</w:t>
      </w:r>
      <w:r w:rsidR="005A7A7D" w:rsidRPr="7DC06384">
        <w:rPr>
          <w:rFonts w:ascii="Cambria" w:hAnsi="Cambria"/>
        </w:rPr>
        <w:t xml:space="preserve"> Počet obdržených hvězd</w:t>
      </w:r>
      <w:r w:rsidR="00911A60" w:rsidRPr="7DC06384">
        <w:rPr>
          <w:rFonts w:ascii="Cambria" w:hAnsi="Cambria"/>
        </w:rPr>
        <w:t xml:space="preserve"> je přímo úměrný počtu žlutých hvězd po kliknutí na jednu z nich.</w:t>
      </w:r>
      <w:r w:rsidRPr="7DC06384">
        <w:rPr>
          <w:rFonts w:ascii="Cambria" w:hAnsi="Cambria"/>
        </w:rPr>
        <w:t xml:space="preserve"> </w:t>
      </w:r>
      <w:r w:rsidR="0021111C" w:rsidRPr="7DC06384">
        <w:rPr>
          <w:rFonts w:ascii="Cambria" w:hAnsi="Cambria"/>
        </w:rPr>
        <w:t xml:space="preserve">Do databáze se uloží </w:t>
      </w:r>
      <w:r w:rsidR="00EE0821" w:rsidRPr="7DC06384">
        <w:rPr>
          <w:rFonts w:ascii="Cambria" w:hAnsi="Cambria"/>
        </w:rPr>
        <w:t xml:space="preserve">hodnocení </w:t>
      </w:r>
      <w:r w:rsidR="00105065" w:rsidRPr="7DC06384">
        <w:rPr>
          <w:rFonts w:ascii="Cambria" w:hAnsi="Cambria"/>
        </w:rPr>
        <w:t xml:space="preserve">navázané na ID uživatele, aby nedocházelo k vytváření nových objektů. </w:t>
      </w:r>
      <w:r w:rsidR="00BE231E" w:rsidRPr="7DC06384">
        <w:rPr>
          <w:rFonts w:ascii="Cambria" w:hAnsi="Cambria"/>
        </w:rPr>
        <w:t>Po</w:t>
      </w:r>
      <w:r w:rsidR="00127A1A" w:rsidRPr="7DC06384">
        <w:rPr>
          <w:rFonts w:ascii="Cambria" w:hAnsi="Cambria"/>
        </w:rPr>
        <w:t xml:space="preserve"> návratu na hřiště uvidíte vaše předchozí hodnocení.</w:t>
      </w:r>
      <w:r w:rsidR="007B628C" w:rsidRPr="7DC06384">
        <w:rPr>
          <w:rFonts w:ascii="Cambria" w:hAnsi="Cambria"/>
        </w:rPr>
        <w:t xml:space="preserve"> Hodnocení všech uživatelů se průměruje a </w:t>
      </w:r>
      <w:r w:rsidR="00FC240B" w:rsidRPr="7DC06384">
        <w:rPr>
          <w:rFonts w:ascii="Cambria" w:hAnsi="Cambria"/>
        </w:rPr>
        <w:t>je</w:t>
      </w:r>
      <w:r w:rsidR="007B628C" w:rsidRPr="7DC06384">
        <w:rPr>
          <w:rFonts w:ascii="Cambria" w:hAnsi="Cambria"/>
        </w:rPr>
        <w:t xml:space="preserve"> zobrazeno </w:t>
      </w:r>
      <w:r w:rsidR="00FC240B" w:rsidRPr="7DC06384">
        <w:rPr>
          <w:rFonts w:ascii="Cambria" w:hAnsi="Cambria"/>
        </w:rPr>
        <w:t xml:space="preserve">jak </w:t>
      </w:r>
      <w:r w:rsidR="007B628C" w:rsidRPr="7DC06384">
        <w:rPr>
          <w:rFonts w:ascii="Cambria" w:hAnsi="Cambria"/>
        </w:rPr>
        <w:t xml:space="preserve">na </w:t>
      </w:r>
      <w:r w:rsidR="00ED22D9" w:rsidRPr="7DC06384">
        <w:rPr>
          <w:rFonts w:ascii="Cambria" w:hAnsi="Cambria"/>
        </w:rPr>
        <w:t xml:space="preserve">této </w:t>
      </w:r>
      <w:r w:rsidR="00893DC2" w:rsidRPr="7DC06384">
        <w:rPr>
          <w:rFonts w:ascii="Cambria" w:hAnsi="Cambria"/>
        </w:rPr>
        <w:t>stránce,</w:t>
      </w:r>
      <w:r w:rsidR="00ED22D9" w:rsidRPr="7DC06384">
        <w:rPr>
          <w:rFonts w:ascii="Cambria" w:hAnsi="Cambria"/>
        </w:rPr>
        <w:t xml:space="preserve"> tak</w:t>
      </w:r>
      <w:r w:rsidR="000445D8" w:rsidRPr="7DC06384">
        <w:rPr>
          <w:rFonts w:ascii="Cambria" w:hAnsi="Cambria"/>
        </w:rPr>
        <w:t xml:space="preserve"> v seznamu hřišť</w:t>
      </w:r>
      <w:r w:rsidR="00ED22D9" w:rsidRPr="7DC06384">
        <w:rPr>
          <w:rFonts w:ascii="Cambria" w:hAnsi="Cambria"/>
        </w:rPr>
        <w:t xml:space="preserve"> a můžete vidět oba případy na obrázcích </w:t>
      </w:r>
      <w:r w:rsidR="00F7407F" w:rsidRPr="7DC06384">
        <w:rPr>
          <w:rFonts w:ascii="Cambria" w:hAnsi="Cambria"/>
        </w:rPr>
        <w:t>8</w:t>
      </w:r>
      <w:r w:rsidR="00ED22D9" w:rsidRPr="7DC06384">
        <w:rPr>
          <w:rFonts w:ascii="Cambria" w:hAnsi="Cambria"/>
        </w:rPr>
        <w:t xml:space="preserve"> a </w:t>
      </w:r>
      <w:r w:rsidR="00F7407F" w:rsidRPr="7DC06384">
        <w:rPr>
          <w:rFonts w:ascii="Cambria" w:hAnsi="Cambria"/>
        </w:rPr>
        <w:t>9</w:t>
      </w:r>
      <w:r w:rsidR="000445D8" w:rsidRPr="7DC06384">
        <w:rPr>
          <w:rFonts w:ascii="Cambria" w:hAnsi="Cambria"/>
        </w:rPr>
        <w:t>.</w:t>
      </w:r>
    </w:p>
    <w:p w14:paraId="447BA823" w14:textId="77777777" w:rsidR="00BD1152" w:rsidRPr="00EA565C" w:rsidRDefault="00BD1152" w:rsidP="00EA565C">
      <w:pPr>
        <w:jc w:val="both"/>
        <w:rPr>
          <w:rFonts w:ascii="Cambria" w:hAnsi="Cambria"/>
        </w:rPr>
      </w:pPr>
    </w:p>
    <w:p w14:paraId="36149AE2" w14:textId="77777777" w:rsidR="00926E55" w:rsidRPr="00EA565C" w:rsidRDefault="0045497F" w:rsidP="00EA565C">
      <w:pPr>
        <w:keepNext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lastRenderedPageBreak/>
        <w:drawing>
          <wp:inline distT="0" distB="0" distL="0" distR="0" wp14:anchorId="77EF12BC" wp14:editId="29AE9F59">
            <wp:extent cx="1324160" cy="485843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8AA6" w14:textId="3AE60A51" w:rsidR="00BD1152" w:rsidRPr="00EA565C" w:rsidRDefault="00926E55" w:rsidP="00EA565C">
      <w:pPr>
        <w:pStyle w:val="Titulek"/>
        <w:jc w:val="both"/>
        <w:rPr>
          <w:rFonts w:ascii="Cambria" w:hAnsi="Cambria"/>
        </w:rPr>
      </w:pPr>
      <w:bookmarkStart w:id="18" w:name="_Toc99181826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8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Hodnocení na detail page</w:t>
      </w:r>
      <w:bookmarkEnd w:id="18"/>
    </w:p>
    <w:p w14:paraId="33435348" w14:textId="77777777" w:rsidR="00926E55" w:rsidRPr="00EA565C" w:rsidRDefault="004043EE" w:rsidP="00EA565C">
      <w:pPr>
        <w:keepNext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09545F12" wp14:editId="70C78F69">
            <wp:extent cx="3054064" cy="2944664"/>
            <wp:effectExtent l="0" t="0" r="0" b="8255"/>
            <wp:docPr id="9" name="Obrázek 9" descr="Obsah obrázku text, snímek obrazovky, elektronika, rámeček obráz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elektronika, rámeček obrázku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57485" cy="294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354A" w14:textId="53D0FBB3" w:rsidR="00BD1152" w:rsidRPr="00EA565C" w:rsidRDefault="00926E55" w:rsidP="00EA565C">
      <w:pPr>
        <w:pStyle w:val="Titulek"/>
        <w:jc w:val="both"/>
        <w:rPr>
          <w:rFonts w:ascii="Cambria" w:hAnsi="Cambria"/>
        </w:rPr>
      </w:pPr>
      <w:bookmarkStart w:id="19" w:name="_Toc99181827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9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Průměrné hodnocení na </w:t>
      </w:r>
      <w:r w:rsidR="00317B96">
        <w:rPr>
          <w:rFonts w:ascii="Cambria" w:hAnsi="Cambria"/>
        </w:rPr>
        <w:t>L</w:t>
      </w:r>
      <w:r w:rsidRPr="00EA565C">
        <w:rPr>
          <w:rFonts w:ascii="Cambria" w:hAnsi="Cambria"/>
        </w:rPr>
        <w:t>anding page</w:t>
      </w:r>
      <w:bookmarkEnd w:id="19"/>
    </w:p>
    <w:p w14:paraId="0548B41C" w14:textId="2D71C3CE" w:rsidR="0098128E" w:rsidRPr="00EA565C" w:rsidRDefault="0098128E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20" w:name="_Toc99179258"/>
      <w:r w:rsidRPr="00EA565C">
        <w:rPr>
          <w:rFonts w:ascii="Cambria" w:hAnsi="Cambria"/>
        </w:rPr>
        <w:t>Počasí</w:t>
      </w:r>
      <w:bookmarkEnd w:id="20"/>
    </w:p>
    <w:p w14:paraId="007183C4" w14:textId="28CE81B2" w:rsidR="0098128E" w:rsidRPr="00EA565C" w:rsidRDefault="0098128E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K zobrazení předpovědi počasí využívám </w:t>
      </w:r>
      <w:r w:rsidR="008E298B" w:rsidRPr="00EA565C">
        <w:rPr>
          <w:rFonts w:ascii="Cambria" w:hAnsi="Cambria"/>
        </w:rPr>
        <w:t>knihovnu react-open-weather</w:t>
      </w:r>
      <w:r w:rsidR="00181ACC" w:rsidRPr="00EA565C">
        <w:rPr>
          <w:rFonts w:ascii="Cambria" w:hAnsi="Cambria"/>
        </w:rPr>
        <w:t>, která získává data z</w:t>
      </w:r>
      <w:r w:rsidR="00DD3A08" w:rsidRPr="00EA565C">
        <w:rPr>
          <w:rFonts w:ascii="Cambria" w:hAnsi="Cambria"/>
        </w:rPr>
        <w:t> </w:t>
      </w:r>
      <w:r w:rsidR="00181ACC" w:rsidRPr="00EA565C">
        <w:rPr>
          <w:rFonts w:ascii="Cambria" w:hAnsi="Cambria"/>
        </w:rPr>
        <w:t>Open</w:t>
      </w:r>
      <w:r w:rsidR="00DD3A08" w:rsidRPr="00EA565C">
        <w:rPr>
          <w:rFonts w:ascii="Cambria" w:hAnsi="Cambria"/>
        </w:rPr>
        <w:t xml:space="preserve">WeatherMap </w:t>
      </w:r>
      <w:r w:rsidR="003C387E" w:rsidRPr="00EA565C">
        <w:rPr>
          <w:rFonts w:ascii="Cambria" w:hAnsi="Cambria"/>
        </w:rPr>
        <w:t xml:space="preserve">API. </w:t>
      </w:r>
      <w:r w:rsidR="00ED077C" w:rsidRPr="00EA565C">
        <w:rPr>
          <w:rFonts w:ascii="Cambria" w:hAnsi="Cambria"/>
        </w:rPr>
        <w:t xml:space="preserve">React-open-weather tato data </w:t>
      </w:r>
      <w:r w:rsidR="00924A46" w:rsidRPr="00EA565C">
        <w:rPr>
          <w:rFonts w:ascii="Cambria" w:hAnsi="Cambria"/>
        </w:rPr>
        <w:t xml:space="preserve">zpracovává </w:t>
      </w:r>
      <w:r w:rsidR="00874D3F" w:rsidRPr="00EA565C">
        <w:rPr>
          <w:rFonts w:ascii="Cambria" w:hAnsi="Cambria"/>
        </w:rPr>
        <w:t>pomocí API klíče</w:t>
      </w:r>
      <w:r w:rsidR="00197004" w:rsidRPr="00EA565C">
        <w:rPr>
          <w:rFonts w:ascii="Cambria" w:hAnsi="Cambria"/>
        </w:rPr>
        <w:t xml:space="preserve"> </w:t>
      </w:r>
      <w:r w:rsidR="00924A46" w:rsidRPr="00EA565C">
        <w:rPr>
          <w:rFonts w:ascii="Cambria" w:hAnsi="Cambria"/>
        </w:rPr>
        <w:t>a poskytuje elegantně vypadající rozhraní pro zobrazení dat</w:t>
      </w:r>
      <w:r w:rsidR="005745B3" w:rsidRPr="00EA565C">
        <w:rPr>
          <w:rFonts w:ascii="Cambria" w:hAnsi="Cambria"/>
        </w:rPr>
        <w:t>, které je možné si upravit</w:t>
      </w:r>
      <w:r w:rsidR="00F7407F">
        <w:rPr>
          <w:rFonts w:ascii="Cambria" w:hAnsi="Cambria"/>
        </w:rPr>
        <w:t>, jak můžete vidět na obrázku číslo 10</w:t>
      </w:r>
      <w:r w:rsidR="00924A46" w:rsidRPr="00EA565C">
        <w:rPr>
          <w:rFonts w:ascii="Cambria" w:hAnsi="Cambria"/>
        </w:rPr>
        <w:t>.</w:t>
      </w:r>
      <w:r w:rsidR="00A222CE" w:rsidRPr="00EA565C">
        <w:rPr>
          <w:rFonts w:ascii="Cambria" w:hAnsi="Cambria"/>
        </w:rPr>
        <w:t xml:space="preserve"> Tato knihovna neposkytuje</w:t>
      </w:r>
      <w:r w:rsidR="00197004" w:rsidRPr="00EA565C">
        <w:rPr>
          <w:rFonts w:ascii="Cambria" w:hAnsi="Cambria"/>
        </w:rPr>
        <w:t xml:space="preserve"> </w:t>
      </w:r>
      <w:r w:rsidR="00A222CE" w:rsidRPr="00EA565C">
        <w:rPr>
          <w:rFonts w:ascii="Cambria" w:hAnsi="Cambria"/>
        </w:rPr>
        <w:t>rozhraní pro jazyk Typescript, proto jsem musel použí</w:t>
      </w:r>
      <w:r w:rsidR="001A39E0" w:rsidRPr="00EA565C">
        <w:rPr>
          <w:rFonts w:ascii="Cambria" w:hAnsi="Cambria"/>
        </w:rPr>
        <w:t>t Javascript.</w:t>
      </w:r>
    </w:p>
    <w:p w14:paraId="5B5FE8E4" w14:textId="77777777" w:rsidR="00BD1152" w:rsidRPr="00EA565C" w:rsidRDefault="00BD1152" w:rsidP="00EA565C">
      <w:pPr>
        <w:jc w:val="both"/>
        <w:rPr>
          <w:rFonts w:ascii="Cambria" w:hAnsi="Cambria"/>
        </w:rPr>
      </w:pPr>
    </w:p>
    <w:p w14:paraId="769F2C6C" w14:textId="77777777" w:rsidR="00EA565C" w:rsidRPr="00EA565C" w:rsidRDefault="00651CCA" w:rsidP="00EA565C">
      <w:pPr>
        <w:keepNext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00323B80" wp14:editId="27B59180">
            <wp:extent cx="5579745" cy="1901190"/>
            <wp:effectExtent l="0" t="0" r="1905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3B9C7" w14:textId="1E6178B1" w:rsidR="004043EE" w:rsidRPr="00EA565C" w:rsidRDefault="00EA565C" w:rsidP="00EA565C">
      <w:pPr>
        <w:pStyle w:val="Titulek"/>
        <w:jc w:val="both"/>
        <w:rPr>
          <w:rFonts w:ascii="Cambria" w:hAnsi="Cambria"/>
        </w:rPr>
      </w:pPr>
      <w:bookmarkStart w:id="21" w:name="_Toc99181828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10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Počasí</w:t>
      </w:r>
      <w:bookmarkEnd w:id="21"/>
    </w:p>
    <w:p w14:paraId="1E72DF3D" w14:textId="77777777" w:rsidR="00BD1152" w:rsidRPr="00EA565C" w:rsidRDefault="00BD1152" w:rsidP="00EA565C">
      <w:pPr>
        <w:jc w:val="both"/>
        <w:rPr>
          <w:rFonts w:ascii="Cambria" w:hAnsi="Cambria"/>
        </w:rPr>
      </w:pPr>
    </w:p>
    <w:p w14:paraId="16624A4E" w14:textId="3FCA54F1" w:rsidR="005745B3" w:rsidRPr="00EA565C" w:rsidRDefault="005745B3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22" w:name="_Toc99179259"/>
      <w:r w:rsidRPr="00EA565C">
        <w:rPr>
          <w:rFonts w:ascii="Cambria" w:hAnsi="Cambria"/>
        </w:rPr>
        <w:lastRenderedPageBreak/>
        <w:t>Komentáře</w:t>
      </w:r>
      <w:bookmarkEnd w:id="22"/>
    </w:p>
    <w:p w14:paraId="7DE3D7F5" w14:textId="0AAA360A" w:rsidR="00792C4A" w:rsidRPr="00EA565C" w:rsidRDefault="001B4087" w:rsidP="00EA565C">
      <w:pPr>
        <w:jc w:val="both"/>
        <w:rPr>
          <w:rFonts w:ascii="Cambria" w:hAnsi="Cambria"/>
        </w:rPr>
      </w:pPr>
      <w:r w:rsidRPr="7DC06384">
        <w:rPr>
          <w:rFonts w:ascii="Cambria" w:hAnsi="Cambria"/>
        </w:rPr>
        <w:t>Ke každému hřišti je možné napsat komentář</w:t>
      </w:r>
      <w:r w:rsidR="00FF718F" w:rsidRPr="7DC06384">
        <w:rPr>
          <w:rFonts w:ascii="Cambria" w:hAnsi="Cambria"/>
        </w:rPr>
        <w:t xml:space="preserve">. Pole pro napsání komentáře </w:t>
      </w:r>
      <w:r w:rsidR="00E22659" w:rsidRPr="7DC06384">
        <w:rPr>
          <w:rFonts w:ascii="Cambria" w:hAnsi="Cambria"/>
        </w:rPr>
        <w:t>se zobrazí pouze přihlášenému uživateli</w:t>
      </w:r>
      <w:r w:rsidR="00D511A6" w:rsidRPr="7DC06384">
        <w:rPr>
          <w:rFonts w:ascii="Cambria" w:hAnsi="Cambria"/>
        </w:rPr>
        <w:t>, jak můžete vidět na obrázku číslo 11</w:t>
      </w:r>
      <w:r w:rsidR="00E22659" w:rsidRPr="7DC06384">
        <w:rPr>
          <w:rFonts w:ascii="Cambria" w:hAnsi="Cambria"/>
        </w:rPr>
        <w:t>.</w:t>
      </w:r>
      <w:r w:rsidR="00EF262F" w:rsidRPr="7DC06384">
        <w:rPr>
          <w:rFonts w:ascii="Cambria" w:hAnsi="Cambria"/>
        </w:rPr>
        <w:t xml:space="preserve"> </w:t>
      </w:r>
      <w:r w:rsidR="009874DD" w:rsidRPr="7DC06384">
        <w:rPr>
          <w:rFonts w:ascii="Cambria" w:hAnsi="Cambria"/>
        </w:rPr>
        <w:t>Uživatel může napsat jakýkoliv komentář, pozitivní či negativní</w:t>
      </w:r>
      <w:r w:rsidR="009F2B05" w:rsidRPr="7DC06384">
        <w:rPr>
          <w:rFonts w:ascii="Cambria" w:hAnsi="Cambria"/>
        </w:rPr>
        <w:t>. Pro odeslání musí kliknout na tlačítko „Odeslat“.</w:t>
      </w:r>
      <w:r w:rsidR="00DC685E" w:rsidRPr="7DC06384">
        <w:rPr>
          <w:rFonts w:ascii="Cambria" w:hAnsi="Cambria"/>
        </w:rPr>
        <w:t xml:space="preserve"> </w:t>
      </w:r>
      <w:r w:rsidR="00252584" w:rsidRPr="7DC06384">
        <w:rPr>
          <w:rFonts w:ascii="Cambria" w:hAnsi="Cambria"/>
        </w:rPr>
        <w:t>Pot</w:t>
      </w:r>
      <w:r w:rsidR="00331053" w:rsidRPr="7DC06384">
        <w:rPr>
          <w:rFonts w:ascii="Cambria" w:hAnsi="Cambria"/>
        </w:rPr>
        <w:t>é</w:t>
      </w:r>
      <w:r w:rsidR="00252584" w:rsidRPr="7DC06384">
        <w:rPr>
          <w:rFonts w:ascii="Cambria" w:hAnsi="Cambria"/>
        </w:rPr>
        <w:t xml:space="preserve"> co je</w:t>
      </w:r>
      <w:r w:rsidR="00FD748A" w:rsidRPr="7DC06384">
        <w:rPr>
          <w:rFonts w:ascii="Cambria" w:hAnsi="Cambria"/>
        </w:rPr>
        <w:t>j odešle</w:t>
      </w:r>
      <w:r w:rsidR="00095058" w:rsidRPr="7DC06384">
        <w:rPr>
          <w:rFonts w:ascii="Cambria" w:hAnsi="Cambria"/>
        </w:rPr>
        <w:t xml:space="preserve"> se mu </w:t>
      </w:r>
      <w:r w:rsidR="00331053" w:rsidRPr="7DC06384">
        <w:rPr>
          <w:rFonts w:ascii="Cambria" w:hAnsi="Cambria"/>
        </w:rPr>
        <w:t xml:space="preserve">zobrazí na stránce. </w:t>
      </w:r>
    </w:p>
    <w:p w14:paraId="49A41BF0" w14:textId="77777777" w:rsidR="00BD1152" w:rsidRPr="00EA565C" w:rsidRDefault="00BD1152" w:rsidP="00EA565C">
      <w:pPr>
        <w:jc w:val="both"/>
        <w:rPr>
          <w:rFonts w:ascii="Cambria" w:hAnsi="Cambria"/>
        </w:rPr>
      </w:pPr>
    </w:p>
    <w:p w14:paraId="5EB8D90F" w14:textId="77777777" w:rsidR="00EA565C" w:rsidRPr="00EA565C" w:rsidRDefault="00CE7106" w:rsidP="00EA565C">
      <w:pPr>
        <w:keepNext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6AC63DB0" wp14:editId="523965FF">
            <wp:extent cx="4324954" cy="51442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51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44772" w14:textId="6C9B81B2" w:rsidR="003F0369" w:rsidRPr="00EA565C" w:rsidRDefault="00EA565C" w:rsidP="00EA565C">
      <w:pPr>
        <w:pStyle w:val="Titulek"/>
        <w:jc w:val="both"/>
        <w:rPr>
          <w:rFonts w:ascii="Cambria" w:hAnsi="Cambria"/>
        </w:rPr>
      </w:pPr>
      <w:bookmarkStart w:id="23" w:name="_Toc99181829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11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Pole pro přidání komentáře</w:t>
      </w:r>
      <w:bookmarkEnd w:id="23"/>
    </w:p>
    <w:p w14:paraId="573699A1" w14:textId="77777777" w:rsidR="00BD1152" w:rsidRPr="00EA565C" w:rsidRDefault="00BD1152" w:rsidP="00EA565C">
      <w:pPr>
        <w:jc w:val="both"/>
        <w:rPr>
          <w:rFonts w:ascii="Cambria" w:hAnsi="Cambria"/>
        </w:rPr>
      </w:pPr>
    </w:p>
    <w:p w14:paraId="50298235" w14:textId="041CCBA2" w:rsidR="005745B3" w:rsidRPr="00EA565C" w:rsidRDefault="00E00FC2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Po </w:t>
      </w:r>
      <w:r w:rsidR="009874DD" w:rsidRPr="00EA565C">
        <w:rPr>
          <w:rFonts w:ascii="Cambria" w:hAnsi="Cambria"/>
        </w:rPr>
        <w:t>odeslání</w:t>
      </w:r>
      <w:r w:rsidRPr="00EA565C">
        <w:rPr>
          <w:rFonts w:ascii="Cambria" w:hAnsi="Cambria"/>
        </w:rPr>
        <w:t xml:space="preserve"> komentáře může člověk svůj komentář</w:t>
      </w:r>
      <w:r w:rsidR="00F7407F">
        <w:rPr>
          <w:rFonts w:ascii="Cambria" w:hAnsi="Cambria"/>
        </w:rPr>
        <w:t xml:space="preserve"> vidět po zapsání do databáze, jak můžete vidět na obrázku 12 a může jej</w:t>
      </w:r>
      <w:r w:rsidRPr="00EA565C">
        <w:rPr>
          <w:rFonts w:ascii="Cambria" w:hAnsi="Cambria"/>
        </w:rPr>
        <w:t xml:space="preserve"> do jednoho dne smazat. T</w:t>
      </w:r>
      <w:r w:rsidR="00653585" w:rsidRPr="00EA565C">
        <w:rPr>
          <w:rFonts w:ascii="Cambria" w:hAnsi="Cambria"/>
        </w:rPr>
        <w:t>oto časové omezení je zde z důvodu, aby se dalo podívat do minulosti</w:t>
      </w:r>
      <w:r w:rsidR="00F61F05" w:rsidRPr="00EA565C">
        <w:rPr>
          <w:rFonts w:ascii="Cambria" w:hAnsi="Cambria"/>
        </w:rPr>
        <w:t>,</w:t>
      </w:r>
      <w:r w:rsidR="00653585" w:rsidRPr="00EA565C">
        <w:rPr>
          <w:rFonts w:ascii="Cambria" w:hAnsi="Cambria"/>
        </w:rPr>
        <w:t xml:space="preserve"> jestli hřiště dříve bylo </w:t>
      </w:r>
      <w:r w:rsidR="00F61F05" w:rsidRPr="00EA565C">
        <w:rPr>
          <w:rFonts w:ascii="Cambria" w:hAnsi="Cambria"/>
        </w:rPr>
        <w:t xml:space="preserve">dobré a nyní </w:t>
      </w:r>
      <w:r w:rsidR="0077634C" w:rsidRPr="00EA565C">
        <w:rPr>
          <w:rFonts w:ascii="Cambria" w:hAnsi="Cambria"/>
        </w:rPr>
        <w:t>již</w:t>
      </w:r>
      <w:r w:rsidR="00F61F05" w:rsidRPr="00EA565C">
        <w:rPr>
          <w:rFonts w:ascii="Cambria" w:hAnsi="Cambria"/>
        </w:rPr>
        <w:t xml:space="preserve"> ne nebo naopak. </w:t>
      </w:r>
      <w:r w:rsidR="007D5812" w:rsidRPr="00EA565C">
        <w:rPr>
          <w:rFonts w:ascii="Cambria" w:hAnsi="Cambria"/>
        </w:rPr>
        <w:t>Admin</w:t>
      </w:r>
      <w:r w:rsidR="003327FA" w:rsidRPr="00EA565C">
        <w:rPr>
          <w:rFonts w:ascii="Cambria" w:hAnsi="Cambria"/>
        </w:rPr>
        <w:t>istrátor</w:t>
      </w:r>
      <w:r w:rsidR="007D5812" w:rsidRPr="00EA565C">
        <w:rPr>
          <w:rFonts w:ascii="Cambria" w:hAnsi="Cambria"/>
        </w:rPr>
        <w:t xml:space="preserve"> </w:t>
      </w:r>
      <w:r w:rsidR="00792C4A" w:rsidRPr="00EA565C">
        <w:rPr>
          <w:rFonts w:ascii="Cambria" w:hAnsi="Cambria"/>
        </w:rPr>
        <w:t>může</w:t>
      </w:r>
      <w:r w:rsidR="007D5812" w:rsidRPr="00EA565C">
        <w:rPr>
          <w:rFonts w:ascii="Cambria" w:hAnsi="Cambria"/>
        </w:rPr>
        <w:t xml:space="preserve"> mazat jakékoliv komentáře</w:t>
      </w:r>
      <w:r w:rsidR="00FF0701" w:rsidRPr="00EA565C">
        <w:rPr>
          <w:rFonts w:ascii="Cambria" w:hAnsi="Cambria"/>
        </w:rPr>
        <w:t xml:space="preserve">, kvůli možným </w:t>
      </w:r>
      <w:r w:rsidR="00587C31" w:rsidRPr="00EA565C">
        <w:rPr>
          <w:rFonts w:ascii="Cambria" w:hAnsi="Cambria"/>
        </w:rPr>
        <w:t>explicitním výrazům</w:t>
      </w:r>
      <w:r w:rsidR="006F6B0B" w:rsidRPr="00EA565C">
        <w:rPr>
          <w:rFonts w:ascii="Cambria" w:hAnsi="Cambria"/>
        </w:rPr>
        <w:t>.</w:t>
      </w:r>
    </w:p>
    <w:p w14:paraId="68D868C0" w14:textId="77777777" w:rsidR="00BD1152" w:rsidRPr="00EA565C" w:rsidRDefault="00BD1152" w:rsidP="00EA565C">
      <w:pPr>
        <w:jc w:val="both"/>
        <w:rPr>
          <w:rFonts w:ascii="Cambria" w:hAnsi="Cambria"/>
        </w:rPr>
      </w:pPr>
    </w:p>
    <w:p w14:paraId="4B7DD109" w14:textId="77777777" w:rsidR="00EA565C" w:rsidRPr="00EA565C" w:rsidRDefault="00DA01D7" w:rsidP="00EA565C">
      <w:pPr>
        <w:keepNext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drawing>
          <wp:inline distT="0" distB="0" distL="0" distR="0" wp14:anchorId="61A92A7F" wp14:editId="31D022A1">
            <wp:extent cx="5296639" cy="95263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9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8F29" w14:textId="64EEFF3A" w:rsidR="00CE7106" w:rsidRPr="00EA565C" w:rsidRDefault="00EA565C" w:rsidP="00EA565C">
      <w:pPr>
        <w:pStyle w:val="Titulek"/>
        <w:jc w:val="both"/>
        <w:rPr>
          <w:rFonts w:ascii="Cambria" w:hAnsi="Cambria"/>
        </w:rPr>
      </w:pPr>
      <w:bookmarkStart w:id="24" w:name="_Toc99181830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12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Komentář</w:t>
      </w:r>
      <w:bookmarkEnd w:id="24"/>
    </w:p>
    <w:p w14:paraId="5617D752" w14:textId="77777777" w:rsidR="00BD1152" w:rsidRPr="00EA565C" w:rsidRDefault="00BD1152" w:rsidP="00EA565C">
      <w:pPr>
        <w:jc w:val="both"/>
        <w:rPr>
          <w:rFonts w:ascii="Cambria" w:hAnsi="Cambria"/>
        </w:rPr>
      </w:pPr>
    </w:p>
    <w:p w14:paraId="6FA712A0" w14:textId="2A46C54A" w:rsidR="00C938B0" w:rsidRPr="00EA565C" w:rsidRDefault="00CF4F20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25" w:name="_Toc99179260"/>
      <w:r w:rsidRPr="00EA565C">
        <w:rPr>
          <w:rFonts w:ascii="Cambria" w:hAnsi="Cambria"/>
        </w:rPr>
        <w:t>Fotogalerie</w:t>
      </w:r>
      <w:bookmarkEnd w:id="25"/>
    </w:p>
    <w:p w14:paraId="79B05249" w14:textId="77777777" w:rsidR="008719DA" w:rsidRPr="00EA565C" w:rsidRDefault="00DC685E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>Stěžejní částí projektu je uživatelská fotogalerie</w:t>
      </w:r>
      <w:r w:rsidR="00A06D5A" w:rsidRPr="00EA565C">
        <w:rPr>
          <w:rFonts w:ascii="Cambria" w:hAnsi="Cambria"/>
        </w:rPr>
        <w:t>. Přidávat fotografie m</w:t>
      </w:r>
      <w:r w:rsidR="00840AC5" w:rsidRPr="00EA565C">
        <w:rPr>
          <w:rFonts w:ascii="Cambria" w:hAnsi="Cambria"/>
        </w:rPr>
        <w:t xml:space="preserve">ohou </w:t>
      </w:r>
      <w:r w:rsidR="00A06D5A" w:rsidRPr="00EA565C">
        <w:rPr>
          <w:rFonts w:ascii="Cambria" w:hAnsi="Cambria"/>
        </w:rPr>
        <w:t>pouze přihlášení uživatelé</w:t>
      </w:r>
      <w:r w:rsidR="00840AC5" w:rsidRPr="00EA565C">
        <w:rPr>
          <w:rFonts w:ascii="Cambria" w:hAnsi="Cambria"/>
        </w:rPr>
        <w:t xml:space="preserve">, kterým se </w:t>
      </w:r>
      <w:r w:rsidR="0090767C" w:rsidRPr="00EA565C">
        <w:rPr>
          <w:rFonts w:ascii="Cambria" w:hAnsi="Cambria"/>
        </w:rPr>
        <w:t>v navigačním menu</w:t>
      </w:r>
      <w:r w:rsidR="006D426F" w:rsidRPr="00EA565C">
        <w:rPr>
          <w:rFonts w:ascii="Cambria" w:hAnsi="Cambria"/>
        </w:rPr>
        <w:t xml:space="preserve"> ukáže tlačítko „Přidat fotku“.</w:t>
      </w:r>
      <w:r w:rsidR="00E0706F" w:rsidRPr="00EA565C">
        <w:rPr>
          <w:rFonts w:ascii="Cambria" w:hAnsi="Cambria"/>
        </w:rPr>
        <w:t xml:space="preserve"> </w:t>
      </w:r>
    </w:p>
    <w:p w14:paraId="29EF4382" w14:textId="4955C51E" w:rsidR="00A96738" w:rsidRPr="00EA565C" w:rsidRDefault="00315EEC" w:rsidP="00EA565C">
      <w:pPr>
        <w:jc w:val="both"/>
        <w:rPr>
          <w:rFonts w:ascii="Cambria" w:hAnsi="Cambria"/>
        </w:rPr>
      </w:pPr>
      <w:r w:rsidRPr="7DC06384">
        <w:rPr>
          <w:rFonts w:ascii="Cambria" w:hAnsi="Cambria"/>
        </w:rPr>
        <w:t>Po kliknutí na již zmíněné tlačítko se zobrazí formulář pro přidání fotografie</w:t>
      </w:r>
      <w:r w:rsidR="005525B2">
        <w:rPr>
          <w:rFonts w:ascii="Cambria" w:hAnsi="Cambria"/>
        </w:rPr>
        <w:t>, který</w:t>
      </w:r>
      <w:r w:rsidR="00D511A6" w:rsidRPr="7DC06384">
        <w:rPr>
          <w:rFonts w:ascii="Cambria" w:hAnsi="Cambria"/>
        </w:rPr>
        <w:t xml:space="preserve"> můžete vidět na obrázku číslo 1</w:t>
      </w:r>
      <w:r w:rsidR="00263CBC" w:rsidRPr="7DC06384">
        <w:rPr>
          <w:rFonts w:ascii="Cambria" w:hAnsi="Cambria"/>
        </w:rPr>
        <w:t>3</w:t>
      </w:r>
      <w:r w:rsidR="008737A5" w:rsidRPr="7DC06384">
        <w:rPr>
          <w:rFonts w:ascii="Cambria" w:hAnsi="Cambria"/>
        </w:rPr>
        <w:t>.</w:t>
      </w:r>
    </w:p>
    <w:p w14:paraId="6E106884" w14:textId="77777777" w:rsidR="00EA565C" w:rsidRPr="00EA565C" w:rsidRDefault="000B02ED" w:rsidP="00EA565C">
      <w:pPr>
        <w:keepNext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lastRenderedPageBreak/>
        <w:drawing>
          <wp:inline distT="0" distB="0" distL="0" distR="0" wp14:anchorId="72F1C8AE" wp14:editId="40AC9D71">
            <wp:extent cx="3115110" cy="3086531"/>
            <wp:effectExtent l="0" t="0" r="9525" b="0"/>
            <wp:docPr id="5" name="Obrázek 5" descr="Obsah obrázku text, snímek obrazovky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snímek obrazovky, exteriér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D49E" w14:textId="0E55059A" w:rsidR="00A96738" w:rsidRPr="00EA565C" w:rsidRDefault="00EA565C" w:rsidP="00EA565C">
      <w:pPr>
        <w:pStyle w:val="Titulek"/>
        <w:jc w:val="both"/>
        <w:rPr>
          <w:rFonts w:ascii="Cambria" w:hAnsi="Cambria"/>
        </w:rPr>
      </w:pPr>
      <w:bookmarkStart w:id="26" w:name="_Toc99181831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13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Přidání fotografie</w:t>
      </w:r>
      <w:bookmarkEnd w:id="26"/>
    </w:p>
    <w:p w14:paraId="0594B4F1" w14:textId="2DBE9331" w:rsidR="00D511A6" w:rsidRDefault="00D511A6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>Uživatel si vybere v selectu jedno z hřišť. Následně si kliknutím na tlačítko „Vybrat fotografii“ vybere fotografii, kterou chce přidat. Může napsat komentář a poté již jen klikne na tlačítko „Přidat“, kdy se přidá fotografie a uživatel počká na schválení administrátorem.</w:t>
      </w:r>
    </w:p>
    <w:p w14:paraId="3FDE44EE" w14:textId="749B518E" w:rsidR="00CF4F20" w:rsidRPr="00EA565C" w:rsidRDefault="004E4380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Po přidání fotografie ji admin na své stránce </w:t>
      </w:r>
      <w:r w:rsidR="006D7E9C" w:rsidRPr="00EA565C">
        <w:rPr>
          <w:rFonts w:ascii="Cambria" w:hAnsi="Cambria"/>
        </w:rPr>
        <w:t>zkontroluje,</w:t>
      </w:r>
      <w:r w:rsidRPr="00EA565C">
        <w:rPr>
          <w:rFonts w:ascii="Cambria" w:hAnsi="Cambria"/>
        </w:rPr>
        <w:t xml:space="preserve"> </w:t>
      </w:r>
      <w:r w:rsidR="006D7E9C" w:rsidRPr="00EA565C">
        <w:rPr>
          <w:rFonts w:ascii="Cambria" w:hAnsi="Cambria"/>
        </w:rPr>
        <w:t>zda</w:t>
      </w:r>
      <w:r w:rsidRPr="00EA565C">
        <w:rPr>
          <w:rFonts w:ascii="Cambria" w:hAnsi="Cambria"/>
        </w:rPr>
        <w:t xml:space="preserve"> je závadná</w:t>
      </w:r>
      <w:r w:rsidR="006D7E9C" w:rsidRPr="00EA565C">
        <w:rPr>
          <w:rFonts w:ascii="Cambria" w:hAnsi="Cambria"/>
        </w:rPr>
        <w:t>,</w:t>
      </w:r>
      <w:r w:rsidRPr="00EA565C">
        <w:rPr>
          <w:rFonts w:ascii="Cambria" w:hAnsi="Cambria"/>
        </w:rPr>
        <w:t xml:space="preserve"> či </w:t>
      </w:r>
      <w:r w:rsidR="006D7E9C" w:rsidRPr="00EA565C">
        <w:rPr>
          <w:rFonts w:ascii="Cambria" w:hAnsi="Cambria"/>
        </w:rPr>
        <w:t xml:space="preserve">ne. Pokud uzná </w:t>
      </w:r>
      <w:r w:rsidR="0091125F" w:rsidRPr="00EA565C">
        <w:rPr>
          <w:rFonts w:ascii="Cambria" w:hAnsi="Cambria"/>
        </w:rPr>
        <w:t>za vhodné, že fotografie nebo její popisek je nezávadný a</w:t>
      </w:r>
      <w:r w:rsidR="00833178" w:rsidRPr="00EA565C">
        <w:rPr>
          <w:rFonts w:ascii="Cambria" w:hAnsi="Cambria"/>
        </w:rPr>
        <w:t xml:space="preserve"> potvrdí její zobrazení, uživatel ji uvidí mezi ostatními fotografiemi. </w:t>
      </w:r>
    </w:p>
    <w:p w14:paraId="5EF8578B" w14:textId="24DCB83B" w:rsidR="00BC252F" w:rsidRPr="00EA565C" w:rsidRDefault="00E1460D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>Fotografie</w:t>
      </w:r>
      <w:r w:rsidR="00D9233D" w:rsidRPr="00EA565C">
        <w:rPr>
          <w:rFonts w:ascii="Cambria" w:hAnsi="Cambria"/>
        </w:rPr>
        <w:t xml:space="preserve"> </w:t>
      </w:r>
      <w:r w:rsidR="00E40372" w:rsidRPr="00EA565C">
        <w:rPr>
          <w:rFonts w:ascii="Cambria" w:hAnsi="Cambria"/>
        </w:rPr>
        <w:t>se zobrazují v</w:t>
      </w:r>
      <w:r w:rsidR="00C44EDA" w:rsidRPr="00EA565C">
        <w:rPr>
          <w:rFonts w:ascii="Cambria" w:hAnsi="Cambria"/>
        </w:rPr>
        <w:t> </w:t>
      </w:r>
      <w:r w:rsidR="002C0ABA" w:rsidRPr="00EA565C">
        <w:rPr>
          <w:rFonts w:ascii="Cambria" w:hAnsi="Cambria"/>
        </w:rPr>
        <w:t>posuvníku</w:t>
      </w:r>
      <w:r w:rsidR="00C44EDA" w:rsidRPr="00EA565C">
        <w:rPr>
          <w:rFonts w:ascii="Cambria" w:hAnsi="Cambria"/>
        </w:rPr>
        <w:t xml:space="preserve"> </w:t>
      </w:r>
      <w:r w:rsidR="002C0ABA" w:rsidRPr="00EA565C">
        <w:rPr>
          <w:rFonts w:ascii="Cambria" w:hAnsi="Cambria"/>
        </w:rPr>
        <w:t>(</w:t>
      </w:r>
      <w:r w:rsidR="00C44EDA" w:rsidRPr="00EA565C">
        <w:rPr>
          <w:rFonts w:ascii="Cambria" w:hAnsi="Cambria"/>
        </w:rPr>
        <w:t>anglicky slider</w:t>
      </w:r>
      <w:r w:rsidR="002C0ABA" w:rsidRPr="00EA565C">
        <w:rPr>
          <w:rFonts w:ascii="Cambria" w:hAnsi="Cambria"/>
        </w:rPr>
        <w:t>)</w:t>
      </w:r>
      <w:r w:rsidR="00C44EDA" w:rsidRPr="00EA565C">
        <w:rPr>
          <w:rFonts w:ascii="Cambria" w:hAnsi="Cambria"/>
        </w:rPr>
        <w:t xml:space="preserve">. </w:t>
      </w:r>
      <w:r w:rsidR="002C0ABA" w:rsidRPr="00EA565C">
        <w:rPr>
          <w:rFonts w:ascii="Cambria" w:hAnsi="Cambria"/>
        </w:rPr>
        <w:t>V jednu chvíli se zobrazuje jedna fotografie s jejím popiskem</w:t>
      </w:r>
      <w:r w:rsidR="000523C7" w:rsidRPr="00EA565C">
        <w:rPr>
          <w:rFonts w:ascii="Cambria" w:hAnsi="Cambria"/>
        </w:rPr>
        <w:t xml:space="preserve"> a můžete nimi projíždět šipkami </w:t>
      </w:r>
      <w:r w:rsidR="0001355E" w:rsidRPr="00EA565C">
        <w:rPr>
          <w:rFonts w:ascii="Cambria" w:hAnsi="Cambria"/>
        </w:rPr>
        <w:t>po</w:t>
      </w:r>
      <w:r w:rsidR="000523C7" w:rsidRPr="00EA565C">
        <w:rPr>
          <w:rFonts w:ascii="Cambria" w:hAnsi="Cambria"/>
        </w:rPr>
        <w:t xml:space="preserve"> stranách</w:t>
      </w:r>
      <w:r w:rsidR="0001355E" w:rsidRPr="00EA565C">
        <w:rPr>
          <w:rFonts w:ascii="Cambria" w:hAnsi="Cambria"/>
        </w:rPr>
        <w:t xml:space="preserve"> daných fotografií, jak můžete vidět na obrázku číslo</w:t>
      </w:r>
      <w:r w:rsidR="00FF7581" w:rsidRPr="00EA565C">
        <w:rPr>
          <w:rFonts w:ascii="Cambria" w:hAnsi="Cambria"/>
        </w:rPr>
        <w:t xml:space="preserve"> </w:t>
      </w:r>
      <w:r w:rsidR="008C5CB7">
        <w:rPr>
          <w:rFonts w:ascii="Cambria" w:hAnsi="Cambria"/>
        </w:rPr>
        <w:t>14</w:t>
      </w:r>
      <w:r w:rsidR="000523C7" w:rsidRPr="00EA565C">
        <w:rPr>
          <w:rFonts w:ascii="Cambria" w:hAnsi="Cambria"/>
        </w:rPr>
        <w:t>.</w:t>
      </w:r>
    </w:p>
    <w:p w14:paraId="0ABA9946" w14:textId="77777777" w:rsidR="00EA565C" w:rsidRPr="00EA565C" w:rsidRDefault="00BB2E81" w:rsidP="00EA565C">
      <w:pPr>
        <w:keepNext/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lastRenderedPageBreak/>
        <w:drawing>
          <wp:inline distT="0" distB="0" distL="0" distR="0" wp14:anchorId="5A6C679D" wp14:editId="1E7C7C45">
            <wp:extent cx="4286250" cy="3154078"/>
            <wp:effectExtent l="0" t="0" r="0" b="8255"/>
            <wp:docPr id="14" name="Obrázek 14" descr="Obsah obrázku text, obloha, trá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obloha, tráva, exteriér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3863" cy="318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60B5" w14:textId="15B47D2D" w:rsidR="000B02ED" w:rsidRPr="00EA565C" w:rsidRDefault="00EA565C" w:rsidP="00EA565C">
      <w:pPr>
        <w:pStyle w:val="Titulek"/>
        <w:jc w:val="both"/>
        <w:rPr>
          <w:rFonts w:ascii="Cambria" w:hAnsi="Cambria"/>
        </w:rPr>
      </w:pPr>
      <w:bookmarkStart w:id="27" w:name="_Toc99181832"/>
      <w:r w:rsidRPr="00EA565C">
        <w:rPr>
          <w:rFonts w:ascii="Cambria" w:hAnsi="Cambria"/>
        </w:rPr>
        <w:t xml:space="preserve">Obrázek </w:t>
      </w:r>
      <w:r w:rsidRPr="00EA565C">
        <w:rPr>
          <w:rFonts w:ascii="Cambria" w:hAnsi="Cambria"/>
        </w:rPr>
        <w:fldChar w:fldCharType="begin"/>
      </w:r>
      <w:r w:rsidRPr="00EA565C">
        <w:rPr>
          <w:rFonts w:ascii="Cambria" w:hAnsi="Cambria"/>
        </w:rPr>
        <w:instrText xml:space="preserve"> SEQ Obrázek \* ARABIC </w:instrText>
      </w:r>
      <w:r w:rsidRPr="00EA565C">
        <w:rPr>
          <w:rFonts w:ascii="Cambria" w:hAnsi="Cambria"/>
        </w:rPr>
        <w:fldChar w:fldCharType="separate"/>
      </w:r>
      <w:r w:rsidR="00424B48">
        <w:rPr>
          <w:rFonts w:ascii="Cambria" w:hAnsi="Cambria"/>
          <w:noProof/>
        </w:rPr>
        <w:t>14</w:t>
      </w:r>
      <w:r w:rsidRPr="00EA565C">
        <w:rPr>
          <w:rFonts w:ascii="Cambria" w:hAnsi="Cambria"/>
        </w:rPr>
        <w:fldChar w:fldCharType="end"/>
      </w:r>
      <w:r w:rsidRPr="00EA565C">
        <w:rPr>
          <w:rFonts w:ascii="Cambria" w:hAnsi="Cambria"/>
        </w:rPr>
        <w:t xml:space="preserve"> Fotografie s popiskem v posuvníku</w:t>
      </w:r>
      <w:bookmarkEnd w:id="27"/>
    </w:p>
    <w:p w14:paraId="04A9799B" w14:textId="0112C302" w:rsidR="00BC252F" w:rsidRPr="00EA565C" w:rsidRDefault="004E2E68" w:rsidP="00EA565C">
      <w:pPr>
        <w:pStyle w:val="Nadpis2"/>
        <w:numPr>
          <w:ilvl w:val="1"/>
          <w:numId w:val="5"/>
        </w:numPr>
        <w:jc w:val="both"/>
        <w:rPr>
          <w:rFonts w:ascii="Cambria" w:hAnsi="Cambria"/>
        </w:rPr>
      </w:pPr>
      <w:bookmarkStart w:id="28" w:name="_Toc99179261"/>
      <w:r w:rsidRPr="00EA565C">
        <w:rPr>
          <w:rFonts w:ascii="Cambria" w:hAnsi="Cambria"/>
        </w:rPr>
        <w:t>Admin page</w:t>
      </w:r>
      <w:bookmarkEnd w:id="28"/>
    </w:p>
    <w:p w14:paraId="47CFDF4B" w14:textId="28F287B6" w:rsidR="004E2E68" w:rsidRDefault="004E2E68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Na tuto stránku se může dostat pouze administrátor. Pouze on ji vidí </w:t>
      </w:r>
      <w:r w:rsidR="00340849" w:rsidRPr="00EA565C">
        <w:rPr>
          <w:rFonts w:ascii="Cambria" w:hAnsi="Cambria"/>
        </w:rPr>
        <w:t>v navigačním menu. Pokud se na ni pokusí dostat uživatel bez administrátorských práv</w:t>
      </w:r>
      <w:r w:rsidR="003850B5" w:rsidRPr="00EA565C">
        <w:rPr>
          <w:rFonts w:ascii="Cambria" w:hAnsi="Cambria"/>
        </w:rPr>
        <w:t>, tak bude přesměrován na Landing page.</w:t>
      </w:r>
      <w:r w:rsidR="005B5E6A">
        <w:rPr>
          <w:rFonts w:ascii="Cambria" w:hAnsi="Cambria"/>
        </w:rPr>
        <w:t xml:space="preserve"> Jak vypadá tato stránka</w:t>
      </w:r>
      <w:r w:rsidR="00D602B1">
        <w:rPr>
          <w:rFonts w:ascii="Cambria" w:hAnsi="Cambria"/>
        </w:rPr>
        <w:t xml:space="preserve"> můžete vidět na obrázku číslo 15.</w:t>
      </w:r>
    </w:p>
    <w:p w14:paraId="728B2BEC" w14:textId="77777777" w:rsidR="00D602B1" w:rsidRDefault="00D602B1" w:rsidP="00D602B1">
      <w:pPr>
        <w:keepNext/>
        <w:jc w:val="both"/>
      </w:pPr>
      <w:r w:rsidRPr="00D602B1">
        <w:rPr>
          <w:rFonts w:ascii="Cambria" w:hAnsi="Cambria"/>
          <w:noProof/>
        </w:rPr>
        <w:drawing>
          <wp:inline distT="0" distB="0" distL="0" distR="0" wp14:anchorId="413CD338" wp14:editId="67FC2B1F">
            <wp:extent cx="5579745" cy="2378710"/>
            <wp:effectExtent l="0" t="0" r="1905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F07C6" w14:textId="637BE78F" w:rsidR="00D602B1" w:rsidRPr="00EA565C" w:rsidRDefault="00D602B1" w:rsidP="00D602B1">
      <w:pPr>
        <w:pStyle w:val="Titulek"/>
        <w:jc w:val="both"/>
        <w:rPr>
          <w:rFonts w:ascii="Cambria" w:hAnsi="Cambria"/>
        </w:rPr>
      </w:pPr>
      <w:bookmarkStart w:id="29" w:name="_Toc99181833"/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424B48">
        <w:rPr>
          <w:noProof/>
        </w:rPr>
        <w:t>15</w:t>
      </w:r>
      <w:r>
        <w:fldChar w:fldCharType="end"/>
      </w:r>
      <w:r>
        <w:t xml:space="preserve"> Ukázka celé admin page</w:t>
      </w:r>
      <w:bookmarkEnd w:id="29"/>
    </w:p>
    <w:p w14:paraId="5B5AE58D" w14:textId="67EFAD5A" w:rsidR="003850B5" w:rsidRPr="00EA565C" w:rsidRDefault="006107D0" w:rsidP="00EA565C">
      <w:pPr>
        <w:jc w:val="both"/>
        <w:rPr>
          <w:rFonts w:ascii="Cambria" w:hAnsi="Cambria"/>
        </w:rPr>
      </w:pPr>
      <w:r w:rsidRPr="7DC06384">
        <w:rPr>
          <w:rFonts w:ascii="Cambria" w:hAnsi="Cambria"/>
        </w:rPr>
        <w:t>Všechny fotografie, které uživatelé přidají musí být schváleny na této stránce.</w:t>
      </w:r>
      <w:r w:rsidR="001E02DF" w:rsidRPr="7DC06384">
        <w:rPr>
          <w:rFonts w:ascii="Cambria" w:hAnsi="Cambria"/>
        </w:rPr>
        <w:t xml:space="preserve"> Administrátor vidí fotografii a pod ní popisek a má na výběr, jestli ji chce povolit nebo zakázat. Pokud ji povolí bude normálně viditelná na stránce vybraného hřiště.</w:t>
      </w:r>
    </w:p>
    <w:p w14:paraId="59B9E80C" w14:textId="553DC8E9" w:rsidR="00C20DBB" w:rsidRPr="00EA565C" w:rsidRDefault="00D7305C" w:rsidP="00EA565C">
      <w:pPr>
        <w:pStyle w:val="Nadpis2"/>
        <w:numPr>
          <w:ilvl w:val="1"/>
          <w:numId w:val="5"/>
        </w:numPr>
        <w:jc w:val="both"/>
        <w:rPr>
          <w:rFonts w:ascii="Cambria" w:hAnsi="Cambria"/>
        </w:rPr>
      </w:pPr>
      <w:bookmarkStart w:id="30" w:name="_Toc99179262"/>
      <w:r w:rsidRPr="00EA565C">
        <w:rPr>
          <w:rFonts w:ascii="Cambria" w:hAnsi="Cambria"/>
        </w:rPr>
        <w:lastRenderedPageBreak/>
        <w:t>Navigační menu</w:t>
      </w:r>
      <w:bookmarkEnd w:id="30"/>
    </w:p>
    <w:p w14:paraId="3E517E9E" w14:textId="66AFB4B7" w:rsidR="00D7305C" w:rsidRPr="00EA565C" w:rsidRDefault="00801A6A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>Navigační menu se vyskytuje na vrchu</w:t>
      </w:r>
      <w:r w:rsidR="00C9171C" w:rsidRPr="00EA565C">
        <w:rPr>
          <w:rFonts w:ascii="Cambria" w:hAnsi="Cambria"/>
        </w:rPr>
        <w:t xml:space="preserve"> každé</w:t>
      </w:r>
      <w:r w:rsidR="00A970AE" w:rsidRPr="00EA565C">
        <w:rPr>
          <w:rFonts w:ascii="Cambria" w:hAnsi="Cambria"/>
        </w:rPr>
        <w:t xml:space="preserve"> </w:t>
      </w:r>
      <w:r w:rsidR="003A01F5" w:rsidRPr="00EA565C">
        <w:rPr>
          <w:rFonts w:ascii="Cambria" w:hAnsi="Cambria"/>
        </w:rPr>
        <w:t>stránky</w:t>
      </w:r>
      <w:r w:rsidR="00726B08" w:rsidRPr="00EA565C">
        <w:rPr>
          <w:rFonts w:ascii="Cambria" w:hAnsi="Cambria"/>
        </w:rPr>
        <w:t xml:space="preserve">. Na obrázku číslo </w:t>
      </w:r>
      <w:r w:rsidR="008C5CB7">
        <w:rPr>
          <w:rFonts w:ascii="Cambria" w:hAnsi="Cambria"/>
        </w:rPr>
        <w:t>16</w:t>
      </w:r>
      <w:r w:rsidR="00726B08" w:rsidRPr="00EA565C">
        <w:rPr>
          <w:rFonts w:ascii="Cambria" w:hAnsi="Cambria"/>
        </w:rPr>
        <w:t xml:space="preserve"> můžete </w:t>
      </w:r>
      <w:r w:rsidR="00263CBC" w:rsidRPr="00EA565C">
        <w:rPr>
          <w:rFonts w:ascii="Cambria" w:hAnsi="Cambria"/>
        </w:rPr>
        <w:t>vidět,</w:t>
      </w:r>
      <w:r w:rsidR="00726B08" w:rsidRPr="00EA565C">
        <w:rPr>
          <w:rFonts w:ascii="Cambria" w:hAnsi="Cambria"/>
        </w:rPr>
        <w:t xml:space="preserve"> jak vypadá před přihlášením a na obrázku číslo </w:t>
      </w:r>
      <w:r w:rsidR="008C5CB7">
        <w:rPr>
          <w:rFonts w:ascii="Cambria" w:hAnsi="Cambria"/>
        </w:rPr>
        <w:t>17</w:t>
      </w:r>
      <w:r w:rsidR="00726B08" w:rsidRPr="00EA565C">
        <w:rPr>
          <w:rFonts w:ascii="Cambria" w:hAnsi="Cambria"/>
        </w:rPr>
        <w:t xml:space="preserve"> jak po něm.</w:t>
      </w:r>
      <w:r w:rsidR="00A04CDF" w:rsidRPr="00EA565C">
        <w:rPr>
          <w:rFonts w:ascii="Cambria" w:hAnsi="Cambria"/>
        </w:rPr>
        <w:t xml:space="preserve"> V levé části je název stránky „Galerie Hřišť“, kterým se může</w:t>
      </w:r>
      <w:r w:rsidR="001410F0" w:rsidRPr="00EA565C">
        <w:rPr>
          <w:rFonts w:ascii="Cambria" w:hAnsi="Cambria"/>
        </w:rPr>
        <w:t xml:space="preserve">te prokliknout na </w:t>
      </w:r>
      <w:r w:rsidR="00317B96">
        <w:rPr>
          <w:rFonts w:ascii="Cambria" w:hAnsi="Cambria"/>
        </w:rPr>
        <w:t>L</w:t>
      </w:r>
      <w:r w:rsidR="001410F0" w:rsidRPr="00EA565C">
        <w:rPr>
          <w:rFonts w:ascii="Cambria" w:hAnsi="Cambria"/>
        </w:rPr>
        <w:t xml:space="preserve">anding page. O odkazech </w:t>
      </w:r>
      <w:r w:rsidR="00FA4395" w:rsidRPr="00EA565C">
        <w:rPr>
          <w:rFonts w:ascii="Cambria" w:hAnsi="Cambria"/>
        </w:rPr>
        <w:t xml:space="preserve">v pravé části </w:t>
      </w:r>
      <w:r w:rsidR="001410F0" w:rsidRPr="00EA565C">
        <w:rPr>
          <w:rFonts w:ascii="Cambria" w:hAnsi="Cambria"/>
        </w:rPr>
        <w:t>budu mluvit v příštích od</w:t>
      </w:r>
      <w:r w:rsidR="00FA4395" w:rsidRPr="00EA565C">
        <w:rPr>
          <w:rFonts w:ascii="Cambria" w:hAnsi="Cambria"/>
        </w:rPr>
        <w:t>stavcích.</w:t>
      </w:r>
    </w:p>
    <w:p w14:paraId="410442BD" w14:textId="77777777" w:rsidR="00263CBC" w:rsidRDefault="00F532E5" w:rsidP="00263CBC">
      <w:pPr>
        <w:keepNext/>
        <w:jc w:val="both"/>
      </w:pPr>
      <w:r w:rsidRPr="00EA565C">
        <w:rPr>
          <w:rFonts w:ascii="Cambria" w:hAnsi="Cambria"/>
          <w:noProof/>
        </w:rPr>
        <w:drawing>
          <wp:inline distT="0" distB="0" distL="0" distR="0" wp14:anchorId="7F6F50C3" wp14:editId="75A3EF12">
            <wp:extent cx="5579745" cy="199390"/>
            <wp:effectExtent l="0" t="0" r="190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430D" w14:textId="2C1DD1CE" w:rsidR="00F532E5" w:rsidRPr="00EA565C" w:rsidRDefault="00263CBC" w:rsidP="00263CBC">
      <w:pPr>
        <w:pStyle w:val="Titulek"/>
        <w:jc w:val="both"/>
        <w:rPr>
          <w:rFonts w:ascii="Cambria" w:hAnsi="Cambria"/>
        </w:rPr>
      </w:pPr>
      <w:bookmarkStart w:id="31" w:name="_Toc99181834"/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424B48">
        <w:rPr>
          <w:noProof/>
        </w:rPr>
        <w:t>16</w:t>
      </w:r>
      <w:r>
        <w:fldChar w:fldCharType="end"/>
      </w:r>
      <w:r>
        <w:t xml:space="preserve"> Navbar před přihlášením</w:t>
      </w:r>
      <w:bookmarkEnd w:id="31"/>
    </w:p>
    <w:p w14:paraId="27C63DAD" w14:textId="77777777" w:rsidR="00263CBC" w:rsidRDefault="00726B08" w:rsidP="00263CBC">
      <w:pPr>
        <w:keepNext/>
        <w:jc w:val="both"/>
      </w:pPr>
      <w:r w:rsidRPr="00EA565C">
        <w:rPr>
          <w:rFonts w:ascii="Cambria" w:hAnsi="Cambria"/>
          <w:noProof/>
        </w:rPr>
        <w:drawing>
          <wp:inline distT="0" distB="0" distL="0" distR="0" wp14:anchorId="24D4F4C5" wp14:editId="4141F521">
            <wp:extent cx="5579745" cy="211455"/>
            <wp:effectExtent l="0" t="0" r="190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4FFB" w14:textId="2F7C22B6" w:rsidR="00726B08" w:rsidRPr="00EA565C" w:rsidRDefault="00263CBC" w:rsidP="00263CBC">
      <w:pPr>
        <w:pStyle w:val="Titulek"/>
        <w:jc w:val="both"/>
        <w:rPr>
          <w:rFonts w:ascii="Cambria" w:hAnsi="Cambria"/>
        </w:rPr>
      </w:pPr>
      <w:bookmarkStart w:id="32" w:name="_Toc99181835"/>
      <w:r>
        <w:t xml:space="preserve">Obrázek </w:t>
      </w:r>
      <w:r>
        <w:fldChar w:fldCharType="begin"/>
      </w:r>
      <w:r>
        <w:instrText>SEQ Obrázek \* ARABIC</w:instrText>
      </w:r>
      <w:r>
        <w:fldChar w:fldCharType="separate"/>
      </w:r>
      <w:r w:rsidR="00424B48">
        <w:rPr>
          <w:noProof/>
        </w:rPr>
        <w:t>17</w:t>
      </w:r>
      <w:r>
        <w:fldChar w:fldCharType="end"/>
      </w:r>
      <w:r>
        <w:t xml:space="preserve"> Navbar po přihlášení</w:t>
      </w:r>
      <w:bookmarkEnd w:id="32"/>
    </w:p>
    <w:p w14:paraId="04423CCF" w14:textId="680FF1C6" w:rsidR="00C9171C" w:rsidRPr="00EA565C" w:rsidRDefault="00C9171C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33" w:name="_Toc99179263"/>
      <w:r w:rsidRPr="00EA565C">
        <w:rPr>
          <w:rFonts w:ascii="Cambria" w:hAnsi="Cambria"/>
        </w:rPr>
        <w:t>Login</w:t>
      </w:r>
      <w:r w:rsidR="007A54D7" w:rsidRPr="00EA565C">
        <w:rPr>
          <w:rFonts w:ascii="Cambria" w:hAnsi="Cambria"/>
        </w:rPr>
        <w:t>/Logout</w:t>
      </w:r>
      <w:bookmarkEnd w:id="33"/>
    </w:p>
    <w:p w14:paraId="6981D798" w14:textId="2C0F642C" w:rsidR="00C9171C" w:rsidRPr="00EA565C" w:rsidRDefault="005E25DC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>Jed</w:t>
      </w:r>
      <w:r w:rsidR="00F17A7B" w:rsidRPr="00EA565C">
        <w:rPr>
          <w:rFonts w:ascii="Cambria" w:hAnsi="Cambria"/>
        </w:rPr>
        <w:t>en z odkazů je pro přihlášení uživatele, aby mohl využívat funkce stránky</w:t>
      </w:r>
      <w:r w:rsidR="00335919" w:rsidRPr="00EA565C">
        <w:rPr>
          <w:rFonts w:ascii="Cambria" w:hAnsi="Cambria"/>
        </w:rPr>
        <w:t>.</w:t>
      </w:r>
      <w:r w:rsidR="00671643" w:rsidRPr="00EA565C">
        <w:rPr>
          <w:rFonts w:ascii="Cambria" w:hAnsi="Cambria"/>
        </w:rPr>
        <w:t xml:space="preserve"> Po kliknutí na odkaz </w:t>
      </w:r>
      <w:r w:rsidR="00016517" w:rsidRPr="00EA565C">
        <w:rPr>
          <w:rFonts w:ascii="Cambria" w:hAnsi="Cambria"/>
        </w:rPr>
        <w:t xml:space="preserve">se uživateli ukáže vyskakovací okno pro přihlášení. </w:t>
      </w:r>
      <w:r w:rsidR="00FA301E" w:rsidRPr="00EA565C">
        <w:rPr>
          <w:rFonts w:ascii="Cambria" w:hAnsi="Cambria"/>
        </w:rPr>
        <w:t>Ve vyskakovacím okně se uživatel</w:t>
      </w:r>
      <w:r w:rsidR="00D970F7" w:rsidRPr="00EA565C">
        <w:rPr>
          <w:rFonts w:ascii="Cambria" w:hAnsi="Cambria"/>
        </w:rPr>
        <w:t xml:space="preserve"> </w:t>
      </w:r>
      <w:r w:rsidR="002B749B" w:rsidRPr="00EA565C">
        <w:rPr>
          <w:rFonts w:ascii="Cambria" w:hAnsi="Cambria"/>
        </w:rPr>
        <w:t xml:space="preserve">přihlásí přes jeho Google účet. </w:t>
      </w:r>
    </w:p>
    <w:p w14:paraId="141926BB" w14:textId="52396A18" w:rsidR="007A54D7" w:rsidRPr="00EA565C" w:rsidRDefault="007A54D7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Poté když je uživatel přihlášen se odkaz na přihlášení změní na </w:t>
      </w:r>
      <w:r w:rsidR="00777222" w:rsidRPr="00EA565C">
        <w:rPr>
          <w:rFonts w:ascii="Cambria" w:hAnsi="Cambria"/>
        </w:rPr>
        <w:t>odhlášení. Po kliknutí je uživatel odhlášen a tento web si automaticky pomatuje přes který účet se přihlásil</w:t>
      </w:r>
      <w:r w:rsidR="00225121" w:rsidRPr="00EA565C">
        <w:rPr>
          <w:rFonts w:ascii="Cambria" w:hAnsi="Cambria"/>
        </w:rPr>
        <w:t xml:space="preserve"> a při příštím přihlašování již nebude muset zadávat své údaje.</w:t>
      </w:r>
    </w:p>
    <w:p w14:paraId="7FA7F23B" w14:textId="3E0FE5E9" w:rsidR="00595915" w:rsidRPr="00EA565C" w:rsidRDefault="00595915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34" w:name="_Toc99179264"/>
      <w:r w:rsidRPr="00EA565C">
        <w:rPr>
          <w:rFonts w:ascii="Cambria" w:hAnsi="Cambria"/>
        </w:rPr>
        <w:t>Přidat Fotku</w:t>
      </w:r>
      <w:bookmarkEnd w:id="34"/>
    </w:p>
    <w:p w14:paraId="02F3F0EB" w14:textId="1FCA4A81" w:rsidR="00595915" w:rsidRPr="00EA565C" w:rsidRDefault="00595915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Tento odkaz je již zmíněn v odstavci </w:t>
      </w:r>
      <w:r w:rsidR="00394763" w:rsidRPr="00EA565C">
        <w:rPr>
          <w:rFonts w:ascii="Cambria" w:hAnsi="Cambria"/>
        </w:rPr>
        <w:t>„2.5.5</w:t>
      </w:r>
      <w:r w:rsidR="00DC06CC" w:rsidRPr="00EA565C">
        <w:rPr>
          <w:rFonts w:ascii="Cambria" w:hAnsi="Cambria"/>
        </w:rPr>
        <w:t>.</w:t>
      </w:r>
      <w:r w:rsidR="00394763" w:rsidRPr="00EA565C">
        <w:rPr>
          <w:rFonts w:ascii="Cambria" w:hAnsi="Cambria"/>
        </w:rPr>
        <w:t xml:space="preserve"> Fotogalerie“.</w:t>
      </w:r>
    </w:p>
    <w:p w14:paraId="597CBE97" w14:textId="6D5BCFF2" w:rsidR="00BC252F" w:rsidRPr="00EA565C" w:rsidRDefault="00BC252F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35" w:name="_Toc99179265"/>
      <w:r w:rsidRPr="00EA565C">
        <w:rPr>
          <w:rFonts w:ascii="Cambria" w:hAnsi="Cambria"/>
        </w:rPr>
        <w:t>Admin</w:t>
      </w:r>
      <w:bookmarkEnd w:id="35"/>
    </w:p>
    <w:p w14:paraId="76456654" w14:textId="58B5807F" w:rsidR="00DC06CC" w:rsidRPr="00EA565C" w:rsidRDefault="00DC06CC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Toto je odkaz na stránku zmíněnou v odstavci „2.3. </w:t>
      </w:r>
      <w:r w:rsidR="00697986" w:rsidRPr="00EA565C">
        <w:rPr>
          <w:rFonts w:ascii="Cambria" w:hAnsi="Cambria"/>
        </w:rPr>
        <w:t>Admin page“.</w:t>
      </w:r>
    </w:p>
    <w:p w14:paraId="460F7276" w14:textId="3A81B953" w:rsidR="00E33CD4" w:rsidRPr="00EA565C" w:rsidRDefault="009C5C65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36" w:name="_Toc99179266"/>
      <w:r w:rsidRPr="00EA565C">
        <w:rPr>
          <w:rFonts w:ascii="Cambria" w:hAnsi="Cambria"/>
        </w:rPr>
        <w:t>Kontakt</w:t>
      </w:r>
      <w:bookmarkEnd w:id="36"/>
    </w:p>
    <w:p w14:paraId="1DAF65D1" w14:textId="38B3448E" w:rsidR="009C5C65" w:rsidRPr="00EA565C" w:rsidRDefault="009C5C65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>Proklikem na tento odkaz se dostane uživatel na můj Facebook, kde mě může kontaktovat.</w:t>
      </w:r>
    </w:p>
    <w:p w14:paraId="4E779361" w14:textId="78C059B6" w:rsidR="00AB3824" w:rsidRPr="00EA565C" w:rsidRDefault="00AB3824" w:rsidP="00EA565C">
      <w:pPr>
        <w:pStyle w:val="Nadpis2"/>
        <w:numPr>
          <w:ilvl w:val="1"/>
          <w:numId w:val="5"/>
        </w:numPr>
        <w:jc w:val="both"/>
        <w:rPr>
          <w:rFonts w:ascii="Cambria" w:hAnsi="Cambria"/>
        </w:rPr>
      </w:pPr>
      <w:bookmarkStart w:id="37" w:name="_Toc99179267"/>
      <w:r w:rsidRPr="00EA565C">
        <w:rPr>
          <w:rFonts w:ascii="Cambria" w:hAnsi="Cambria"/>
        </w:rPr>
        <w:lastRenderedPageBreak/>
        <w:t>Responzivita</w:t>
      </w:r>
      <w:bookmarkEnd w:id="37"/>
    </w:p>
    <w:p w14:paraId="1E04C7F1" w14:textId="55012E6B" w:rsidR="00B70F95" w:rsidRPr="00EA565C" w:rsidRDefault="00CF5F32" w:rsidP="00EA565C">
      <w:pPr>
        <w:jc w:val="both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EA261" wp14:editId="4ECCBBE2">
                <wp:simplePos x="0" y="0"/>
                <wp:positionH relativeFrom="column">
                  <wp:posOffset>3288665</wp:posOffset>
                </wp:positionH>
                <wp:positionV relativeFrom="paragraph">
                  <wp:posOffset>5637530</wp:posOffset>
                </wp:positionV>
                <wp:extent cx="2294890" cy="635"/>
                <wp:effectExtent l="0" t="0" r="0" b="0"/>
                <wp:wrapTopAndBottom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936DDE" w14:textId="00F14D35" w:rsidR="00CF5F32" w:rsidRPr="00D67DC4" w:rsidRDefault="00CF5F32" w:rsidP="00CF5F32">
                            <w:pPr>
                              <w:pStyle w:val="Titulek"/>
                              <w:rPr>
                                <w:rFonts w:ascii="Cambria" w:hAnsi="Cambria"/>
                                <w:noProof/>
                                <w:sz w:val="24"/>
                              </w:rPr>
                            </w:pPr>
                            <w:bookmarkStart w:id="38" w:name="_Toc99181836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>SEQ Obrázek \* ARABIC</w:instrText>
                            </w:r>
                            <w:r>
                              <w:fldChar w:fldCharType="separate"/>
                            </w:r>
                            <w:r w:rsidR="00424B48">
                              <w:rPr>
                                <w:noProof/>
                              </w:rPr>
                              <w:t>18</w:t>
                            </w:r>
                            <w:r>
                              <w:fldChar w:fldCharType="end"/>
                            </w:r>
                            <w:r>
                              <w:t xml:space="preserve"> Seznam s filtry v mobilní responzi</w:t>
                            </w:r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5EA261" id="_x0000_t202" coordsize="21600,21600" o:spt="202" path="m,l,21600r21600,l21600,xe">
                <v:stroke joinstyle="miter"/>
                <v:path gradientshapeok="t" o:connecttype="rect"/>
              </v:shapetype>
              <v:shape id="Textové pole 27" o:spid="_x0000_s1026" type="#_x0000_t202" style="position:absolute;left:0;text-align:left;margin-left:258.95pt;margin-top:443.9pt;width:180.7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" stroked="f">
                <v:textbox style="mso-fit-shape-to-text:t" inset="0,0,0,0">
                  <w:txbxContent>
                    <w:p w14:paraId="44936DDE" w14:textId="00F14D35" w:rsidR="00CF5F32" w:rsidRPr="00D67DC4" w:rsidRDefault="00CF5F32" w:rsidP="00CF5F32">
                      <w:pPr>
                        <w:pStyle w:val="Titulek"/>
                        <w:rPr>
                          <w:rFonts w:ascii="Cambria" w:hAnsi="Cambria"/>
                          <w:noProof/>
                          <w:sz w:val="24"/>
                        </w:rPr>
                      </w:pPr>
                      <w:bookmarkStart w:id="39" w:name="_Toc99181836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>SEQ Obrázek \* ARABIC</w:instrText>
                      </w:r>
                      <w:r>
                        <w:fldChar w:fldCharType="separate"/>
                      </w:r>
                      <w:r w:rsidR="00424B48">
                        <w:rPr>
                          <w:noProof/>
                        </w:rPr>
                        <w:t>18</w:t>
                      </w:r>
                      <w:r>
                        <w:fldChar w:fldCharType="end"/>
                      </w:r>
                      <w:r>
                        <w:t xml:space="preserve"> Seznam s filtry v mobilní responzi</w:t>
                      </w:r>
                      <w:bookmarkEnd w:id="39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511A6" w:rsidRPr="00EA565C">
        <w:rPr>
          <w:rFonts w:ascii="Cambria" w:hAnsi="Cambria"/>
          <w:noProof/>
        </w:rPr>
        <w:drawing>
          <wp:anchor distT="0" distB="0" distL="114300" distR="114300" simplePos="0" relativeHeight="251660288" behindDoc="1" locked="0" layoutInCell="1" allowOverlap="1" wp14:anchorId="700E165B" wp14:editId="0C9A142F">
            <wp:simplePos x="0" y="0"/>
            <wp:positionH relativeFrom="margin">
              <wp:posOffset>3288665</wp:posOffset>
            </wp:positionH>
            <wp:positionV relativeFrom="paragraph">
              <wp:posOffset>735330</wp:posOffset>
            </wp:positionV>
            <wp:extent cx="2294890" cy="4845050"/>
            <wp:effectExtent l="0" t="0" r="0" b="0"/>
            <wp:wrapTopAndBottom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01FE8B" wp14:editId="6E1083E5">
                <wp:simplePos x="0" y="0"/>
                <wp:positionH relativeFrom="column">
                  <wp:posOffset>0</wp:posOffset>
                </wp:positionH>
                <wp:positionV relativeFrom="paragraph">
                  <wp:posOffset>5633720</wp:posOffset>
                </wp:positionV>
                <wp:extent cx="2286000" cy="635"/>
                <wp:effectExtent l="0" t="0" r="0" b="0"/>
                <wp:wrapTopAndBottom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133B68" w14:textId="03AE8BFE" w:rsidR="00CF5F32" w:rsidRPr="009D41B9" w:rsidRDefault="00CF5F32" w:rsidP="00CF5F32">
                            <w:pPr>
                              <w:pStyle w:val="Titulek"/>
                              <w:rPr>
                                <w:rFonts w:ascii="Cambria" w:hAnsi="Cambria"/>
                                <w:noProof/>
                                <w:sz w:val="24"/>
                              </w:rPr>
                            </w:pPr>
                            <w:bookmarkStart w:id="40" w:name="_Toc99181837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>SEQ Obrázek \* ARABIC</w:instrText>
                            </w:r>
                            <w:r>
                              <w:fldChar w:fldCharType="separate"/>
                            </w:r>
                            <w:r w:rsidR="00424B48">
                              <w:rPr>
                                <w:noProof/>
                              </w:rPr>
                              <w:t>19</w:t>
                            </w:r>
                            <w:r>
                              <w:fldChar w:fldCharType="end"/>
                            </w:r>
                            <w:r>
                              <w:t xml:space="preserve"> Mapa a navigační menu v mobilní responzi</w:t>
                            </w:r>
                            <w:bookmarkEnd w:id="4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1FE8B" id="Textové pole 26" o:spid="_x0000_s1027" type="#_x0000_t202" style="position:absolute;left:0;text-align:left;margin-left:0;margin-top:443.6pt;width:180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" stroked="f">
                <v:textbox style="mso-fit-shape-to-text:t" inset="0,0,0,0">
                  <w:txbxContent>
                    <w:p w14:paraId="64133B68" w14:textId="03AE8BFE" w:rsidR="00CF5F32" w:rsidRPr="009D41B9" w:rsidRDefault="00CF5F32" w:rsidP="00CF5F32">
                      <w:pPr>
                        <w:pStyle w:val="Titulek"/>
                        <w:rPr>
                          <w:rFonts w:ascii="Cambria" w:hAnsi="Cambria"/>
                          <w:noProof/>
                          <w:sz w:val="24"/>
                        </w:rPr>
                      </w:pPr>
                      <w:bookmarkStart w:id="41" w:name="_Toc99181837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>SEQ Obrázek \* ARABIC</w:instrText>
                      </w:r>
                      <w:r>
                        <w:fldChar w:fldCharType="separate"/>
                      </w:r>
                      <w:r w:rsidR="00424B48">
                        <w:rPr>
                          <w:noProof/>
                        </w:rPr>
                        <w:t>19</w:t>
                      </w:r>
                      <w:r>
                        <w:fldChar w:fldCharType="end"/>
                      </w:r>
                      <w:r>
                        <w:t xml:space="preserve"> Mapa a navigační menu v mobilní responzi</w:t>
                      </w:r>
                      <w:bookmarkEnd w:id="41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511A6" w:rsidRPr="00EA565C">
        <w:rPr>
          <w:rFonts w:ascii="Cambria" w:hAnsi="Cambria"/>
          <w:noProof/>
        </w:rPr>
        <w:drawing>
          <wp:anchor distT="0" distB="0" distL="114300" distR="114300" simplePos="0" relativeHeight="251661312" behindDoc="1" locked="0" layoutInCell="1" allowOverlap="1" wp14:anchorId="4C4985B5" wp14:editId="20BB2333">
            <wp:simplePos x="0" y="0"/>
            <wp:positionH relativeFrom="margin">
              <wp:align>left</wp:align>
            </wp:positionH>
            <wp:positionV relativeFrom="paragraph">
              <wp:posOffset>747803</wp:posOffset>
            </wp:positionV>
            <wp:extent cx="2286000" cy="4829175"/>
            <wp:effectExtent l="0" t="0" r="0" b="9525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86" cy="48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207" w:rsidRPr="00EA565C">
        <w:rPr>
          <w:rFonts w:ascii="Cambria" w:hAnsi="Cambria"/>
        </w:rPr>
        <w:t>Stránky pro uživatele jsou responzivní</w:t>
      </w:r>
      <w:r w:rsidR="006D7D4E" w:rsidRPr="00EA565C">
        <w:rPr>
          <w:rFonts w:ascii="Cambria" w:hAnsi="Cambria"/>
        </w:rPr>
        <w:t xml:space="preserve"> jak pro menší desktopové zařízení, tak pro mobilní telefony nebo dokonce tablety.</w:t>
      </w:r>
      <w:r w:rsidR="00340493" w:rsidRPr="00EA565C">
        <w:rPr>
          <w:rFonts w:ascii="Cambria" w:hAnsi="Cambria"/>
        </w:rPr>
        <w:t xml:space="preserve"> Zde na obráz</w:t>
      </w:r>
      <w:r w:rsidR="00130E4F" w:rsidRPr="00EA565C">
        <w:rPr>
          <w:rFonts w:ascii="Cambria" w:hAnsi="Cambria"/>
        </w:rPr>
        <w:t>cích</w:t>
      </w:r>
      <w:r w:rsidR="005F5D5E" w:rsidRPr="00EA565C">
        <w:rPr>
          <w:rFonts w:ascii="Cambria" w:hAnsi="Cambria"/>
        </w:rPr>
        <w:t xml:space="preserve"> </w:t>
      </w:r>
      <w:r w:rsidR="00130E4F" w:rsidRPr="00EA565C">
        <w:rPr>
          <w:rFonts w:ascii="Cambria" w:hAnsi="Cambria"/>
        </w:rPr>
        <w:t xml:space="preserve">číslo </w:t>
      </w:r>
      <w:r>
        <w:rPr>
          <w:rFonts w:ascii="Cambria" w:hAnsi="Cambria"/>
        </w:rPr>
        <w:t>18</w:t>
      </w:r>
      <w:r w:rsidR="00130E4F" w:rsidRPr="00EA565C">
        <w:rPr>
          <w:rFonts w:ascii="Cambria" w:hAnsi="Cambria"/>
        </w:rPr>
        <w:t xml:space="preserve"> a </w:t>
      </w:r>
      <w:r>
        <w:rPr>
          <w:rFonts w:ascii="Cambria" w:hAnsi="Cambria"/>
        </w:rPr>
        <w:t>19</w:t>
      </w:r>
      <w:r w:rsidR="00340493" w:rsidRPr="00EA565C">
        <w:rPr>
          <w:rFonts w:ascii="Cambria" w:hAnsi="Cambria"/>
        </w:rPr>
        <w:t xml:space="preserve"> můžete vidět</w:t>
      </w:r>
      <w:r w:rsidR="005F5D5E" w:rsidRPr="00EA565C">
        <w:rPr>
          <w:rFonts w:ascii="Cambria" w:hAnsi="Cambria"/>
        </w:rPr>
        <w:t xml:space="preserve"> responzivní Landing page.</w:t>
      </w:r>
    </w:p>
    <w:p w14:paraId="2AFBE8FC" w14:textId="471DE3C7" w:rsidR="00AB3824" w:rsidRPr="00EA565C" w:rsidRDefault="00340493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 </w:t>
      </w:r>
    </w:p>
    <w:p w14:paraId="2A79DE01" w14:textId="70B1E3EB" w:rsidR="00EA7E39" w:rsidRPr="00EA565C" w:rsidRDefault="00EA7E39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Na obrázcích </w:t>
      </w:r>
      <w:r w:rsidR="00CF5F32">
        <w:rPr>
          <w:rFonts w:ascii="Cambria" w:hAnsi="Cambria"/>
        </w:rPr>
        <w:t>20</w:t>
      </w:r>
      <w:r w:rsidRPr="00EA565C">
        <w:rPr>
          <w:rFonts w:ascii="Cambria" w:hAnsi="Cambria"/>
        </w:rPr>
        <w:t xml:space="preserve"> a </w:t>
      </w:r>
      <w:r w:rsidR="00CF5F32">
        <w:rPr>
          <w:rFonts w:ascii="Cambria" w:hAnsi="Cambria"/>
        </w:rPr>
        <w:t>21</w:t>
      </w:r>
      <w:r w:rsidRPr="00EA565C">
        <w:rPr>
          <w:rFonts w:ascii="Cambria" w:hAnsi="Cambria"/>
        </w:rPr>
        <w:t xml:space="preserve"> můžete vidět jak se </w:t>
      </w:r>
      <w:r w:rsidR="00C831A7" w:rsidRPr="00EA565C">
        <w:rPr>
          <w:rFonts w:ascii="Cambria" w:hAnsi="Cambria"/>
        </w:rPr>
        <w:t xml:space="preserve">tok stránky, který byl </w:t>
      </w:r>
      <w:r w:rsidR="004F2C8F" w:rsidRPr="00EA565C">
        <w:rPr>
          <w:rFonts w:ascii="Cambria" w:hAnsi="Cambria"/>
        </w:rPr>
        <w:t>z</w:t>
      </w:r>
      <w:r w:rsidR="0070663D">
        <w:rPr>
          <w:rFonts w:ascii="Cambria" w:hAnsi="Cambria"/>
        </w:rPr>
        <w:t> leva do prava</w:t>
      </w:r>
      <w:r w:rsidR="00C831A7" w:rsidRPr="00EA565C">
        <w:rPr>
          <w:rFonts w:ascii="Cambria" w:hAnsi="Cambria"/>
        </w:rPr>
        <w:t xml:space="preserve"> rozdělen na 2 části</w:t>
      </w:r>
      <w:r w:rsidR="004F2C8F" w:rsidRPr="00EA565C">
        <w:rPr>
          <w:rFonts w:ascii="Cambria" w:hAnsi="Cambria"/>
        </w:rPr>
        <w:t xml:space="preserve">, přesunul </w:t>
      </w:r>
      <w:r w:rsidR="006D03DF" w:rsidRPr="00EA565C">
        <w:rPr>
          <w:rFonts w:ascii="Cambria" w:hAnsi="Cambria"/>
        </w:rPr>
        <w:t xml:space="preserve">na klasickou </w:t>
      </w:r>
      <w:r w:rsidR="00326130" w:rsidRPr="00EA565C">
        <w:rPr>
          <w:rFonts w:ascii="Cambria" w:hAnsi="Cambria"/>
        </w:rPr>
        <w:t>stránku,</w:t>
      </w:r>
      <w:r w:rsidR="006D03DF" w:rsidRPr="00EA565C">
        <w:rPr>
          <w:rFonts w:ascii="Cambria" w:hAnsi="Cambria"/>
        </w:rPr>
        <w:t xml:space="preserve"> kde je vše pod sebou.</w:t>
      </w:r>
    </w:p>
    <w:p w14:paraId="7A658D06" w14:textId="6A18225A" w:rsidR="006D03DF" w:rsidRPr="00EA565C" w:rsidRDefault="00CE4C34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165F520" wp14:editId="48503E7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11095" cy="5094605"/>
            <wp:effectExtent l="0" t="0" r="8255" b="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EABFF8" wp14:editId="2A02DBB6">
                <wp:simplePos x="0" y="0"/>
                <wp:positionH relativeFrom="column">
                  <wp:posOffset>3160395</wp:posOffset>
                </wp:positionH>
                <wp:positionV relativeFrom="paragraph">
                  <wp:posOffset>5162550</wp:posOffset>
                </wp:positionV>
                <wp:extent cx="2418715" cy="635"/>
                <wp:effectExtent l="0" t="0" r="0" b="0"/>
                <wp:wrapTopAndBottom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849A65" w14:textId="7FE92AA8" w:rsidR="00CE4C34" w:rsidRPr="00DF2C68" w:rsidRDefault="00CE4C34" w:rsidP="00CE4C34">
                            <w:pPr>
                              <w:pStyle w:val="Titulek"/>
                              <w:rPr>
                                <w:rFonts w:ascii="Cambria" w:hAnsi="Cambria"/>
                                <w:noProof/>
                                <w:sz w:val="24"/>
                              </w:rPr>
                            </w:pPr>
                            <w:bookmarkStart w:id="42" w:name="_Toc99181838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>SEQ Obrázek \* ARABIC</w:instrText>
                            </w:r>
                            <w:r>
                              <w:fldChar w:fldCharType="separate"/>
                            </w:r>
                            <w:r w:rsidR="00424B48">
                              <w:rPr>
                                <w:noProof/>
                              </w:rPr>
                              <w:t>20</w:t>
                            </w:r>
                            <w:r>
                              <w:fldChar w:fldCharType="end"/>
                            </w:r>
                            <w:r>
                              <w:t xml:space="preserve"> Posuvník a komentáře v mobilní responzi</w:t>
                            </w:r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ABFF8" id="Textové pole 31" o:spid="_x0000_s1028" type="#_x0000_t202" style="position:absolute;left:0;text-align:left;margin-left:248.85pt;margin-top:406.5pt;width:190.4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" stroked="f">
                <v:textbox style="mso-fit-shape-to-text:t" inset="0,0,0,0">
                  <w:txbxContent>
                    <w:p w14:paraId="4A849A65" w14:textId="7FE92AA8" w:rsidR="00CE4C34" w:rsidRPr="00DF2C68" w:rsidRDefault="00CE4C34" w:rsidP="00CE4C34">
                      <w:pPr>
                        <w:pStyle w:val="Titulek"/>
                        <w:rPr>
                          <w:rFonts w:ascii="Cambria" w:hAnsi="Cambria"/>
                          <w:noProof/>
                          <w:sz w:val="24"/>
                        </w:rPr>
                      </w:pPr>
                      <w:bookmarkStart w:id="43" w:name="_Toc99181838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>SEQ Obrázek \* ARABIC</w:instrText>
                      </w:r>
                      <w:r>
                        <w:fldChar w:fldCharType="separate"/>
                      </w:r>
                      <w:r w:rsidR="00424B48">
                        <w:rPr>
                          <w:noProof/>
                        </w:rPr>
                        <w:t>20</w:t>
                      </w:r>
                      <w:r>
                        <w:fldChar w:fldCharType="end"/>
                      </w:r>
                      <w:r>
                        <w:t xml:space="preserve"> Posuvník a komentáře v mobilní responzi</w:t>
                      </w:r>
                      <w:bookmarkEnd w:id="43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mbria" w:hAnsi="Cambria"/>
          <w:noProof/>
        </w:rPr>
        <w:drawing>
          <wp:anchor distT="0" distB="0" distL="114300" distR="114300" simplePos="0" relativeHeight="251668480" behindDoc="0" locked="0" layoutInCell="1" allowOverlap="1" wp14:anchorId="17DD6108" wp14:editId="6857221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418715" cy="5105400"/>
            <wp:effectExtent l="0" t="0" r="635" b="0"/>
            <wp:wrapTopAndBottom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F3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73A26" wp14:editId="3EEBC9A6">
                <wp:simplePos x="0" y="0"/>
                <wp:positionH relativeFrom="column">
                  <wp:posOffset>0</wp:posOffset>
                </wp:positionH>
                <wp:positionV relativeFrom="paragraph">
                  <wp:posOffset>5153660</wp:posOffset>
                </wp:positionV>
                <wp:extent cx="2411095" cy="635"/>
                <wp:effectExtent l="0" t="0" r="0" b="0"/>
                <wp:wrapTopAndBottom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72034B" w14:textId="0C3F46C1" w:rsidR="00CF5F32" w:rsidRPr="00356893" w:rsidRDefault="00CF5F32" w:rsidP="00CF5F32">
                            <w:pPr>
                              <w:pStyle w:val="Titulek"/>
                              <w:rPr>
                                <w:rFonts w:ascii="Cambria" w:hAnsi="Cambria"/>
                                <w:noProof/>
                                <w:sz w:val="24"/>
                              </w:rPr>
                            </w:pPr>
                            <w:bookmarkStart w:id="44" w:name="_Toc99181839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>SEQ Obrázek \* ARABIC</w:instrText>
                            </w:r>
                            <w:r>
                              <w:fldChar w:fldCharType="separate"/>
                            </w:r>
                            <w:r w:rsidR="00424B48">
                              <w:rPr>
                                <w:noProof/>
                              </w:rPr>
                              <w:t>21</w:t>
                            </w:r>
                            <w:r>
                              <w:fldChar w:fldCharType="end"/>
                            </w:r>
                            <w:r>
                              <w:t xml:space="preserve"> Detail s hodnocením v mobilní responzi</w:t>
                            </w:r>
                            <w:bookmarkEnd w:id="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73A26" id="Textové pole 29" o:spid="_x0000_s1029" type="#_x0000_t202" style="position:absolute;left:0;text-align:left;margin-left:0;margin-top:405.8pt;width:189.8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" stroked="f">
                <v:textbox style="mso-fit-shape-to-text:t" inset="0,0,0,0">
                  <w:txbxContent>
                    <w:p w14:paraId="0A72034B" w14:textId="0C3F46C1" w:rsidR="00CF5F32" w:rsidRPr="00356893" w:rsidRDefault="00CF5F32" w:rsidP="00CF5F32">
                      <w:pPr>
                        <w:pStyle w:val="Titulek"/>
                        <w:rPr>
                          <w:rFonts w:ascii="Cambria" w:hAnsi="Cambria"/>
                          <w:noProof/>
                          <w:sz w:val="24"/>
                        </w:rPr>
                      </w:pPr>
                      <w:bookmarkStart w:id="45" w:name="_Toc99181839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>SEQ Obrázek \* ARABIC</w:instrText>
                      </w:r>
                      <w:r>
                        <w:fldChar w:fldCharType="separate"/>
                      </w:r>
                      <w:r w:rsidR="00424B48">
                        <w:rPr>
                          <w:noProof/>
                        </w:rPr>
                        <w:t>21</w:t>
                      </w:r>
                      <w:r>
                        <w:fldChar w:fldCharType="end"/>
                      </w:r>
                      <w:r>
                        <w:t xml:space="preserve"> Detail s hodnocením v mobilní responzi</w:t>
                      </w:r>
                      <w:bookmarkEnd w:id="45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6309885" w14:textId="02817308" w:rsidR="00537D55" w:rsidRDefault="00537D55" w:rsidP="00594279">
      <w:pPr>
        <w:pStyle w:val="Nadpis1"/>
        <w:numPr>
          <w:ilvl w:val="0"/>
          <w:numId w:val="5"/>
        </w:numPr>
        <w:spacing w:line="28" w:lineRule="atLeast"/>
        <w:jc w:val="both"/>
        <w:rPr>
          <w:rFonts w:ascii="Cambria" w:hAnsi="Cambria"/>
        </w:rPr>
      </w:pPr>
      <w:bookmarkStart w:id="46" w:name="_Toc99179268"/>
      <w:r w:rsidRPr="7DC06384">
        <w:rPr>
          <w:rFonts w:ascii="Cambria" w:hAnsi="Cambria"/>
        </w:rPr>
        <w:lastRenderedPageBreak/>
        <w:t>Architektura</w:t>
      </w:r>
      <w:bookmarkEnd w:id="46"/>
    </w:p>
    <w:p w14:paraId="25ED5901" w14:textId="77777777" w:rsidR="00A93F5C" w:rsidRDefault="001826A3" w:rsidP="00A93F5C">
      <w:pPr>
        <w:keepNext/>
      </w:pPr>
      <w:r>
        <w:rPr>
          <w:noProof/>
        </w:rPr>
        <w:drawing>
          <wp:inline distT="0" distB="0" distL="0" distR="0" wp14:anchorId="6F0A6123" wp14:editId="51044C8A">
            <wp:extent cx="5575300" cy="4787900"/>
            <wp:effectExtent l="0" t="0" r="635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2989" w14:textId="2216E068" w:rsidR="00594279" w:rsidRPr="00594279" w:rsidRDefault="00A93F5C" w:rsidP="00A93F5C">
      <w:pPr>
        <w:pStyle w:val="Titulek"/>
      </w:pPr>
      <w:bookmarkStart w:id="47" w:name="_Toc99181840"/>
      <w:r>
        <w:t xml:space="preserve">Obrázek </w:t>
      </w:r>
      <w:r w:rsidR="00F922E3">
        <w:fldChar w:fldCharType="begin"/>
      </w:r>
      <w:r w:rsidR="00F922E3">
        <w:instrText xml:space="preserve"> SEQ Obrázek \* ARABIC </w:instrText>
      </w:r>
      <w:r w:rsidR="00F922E3">
        <w:fldChar w:fldCharType="separate"/>
      </w:r>
      <w:r w:rsidR="00424B48">
        <w:rPr>
          <w:noProof/>
        </w:rPr>
        <w:t>22</w:t>
      </w:r>
      <w:r w:rsidR="00F922E3">
        <w:rPr>
          <w:noProof/>
        </w:rPr>
        <w:fldChar w:fldCharType="end"/>
      </w:r>
      <w:r>
        <w:t xml:space="preserve"> Architektura aplikace</w:t>
      </w:r>
      <w:bookmarkEnd w:id="47"/>
    </w:p>
    <w:p w14:paraId="580FB244" w14:textId="2DDB0B80" w:rsidR="00537D55" w:rsidRPr="00EA565C" w:rsidRDefault="006A0B0C" w:rsidP="00EA565C">
      <w:pPr>
        <w:pStyle w:val="Nadpis2"/>
        <w:numPr>
          <w:ilvl w:val="1"/>
          <w:numId w:val="5"/>
        </w:numPr>
        <w:spacing w:line="28" w:lineRule="atLeast"/>
        <w:jc w:val="both"/>
        <w:rPr>
          <w:rFonts w:ascii="Cambria" w:hAnsi="Cambria"/>
        </w:rPr>
      </w:pPr>
      <w:bookmarkStart w:id="48" w:name="_Toc99179269"/>
      <w:r w:rsidRPr="00EA565C">
        <w:rPr>
          <w:rFonts w:ascii="Cambria" w:hAnsi="Cambria"/>
        </w:rPr>
        <w:t>Frontend</w:t>
      </w:r>
      <w:bookmarkEnd w:id="48"/>
    </w:p>
    <w:p w14:paraId="5B83FD53" w14:textId="68BC25E4" w:rsidR="00D10896" w:rsidRDefault="009F642B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Frontend aplikace využívá framework Next.js, který je nadstavbou</w:t>
      </w:r>
      <w:r w:rsidR="00995DFE" w:rsidRPr="00EA565C">
        <w:rPr>
          <w:rFonts w:ascii="Cambria" w:hAnsi="Cambria"/>
        </w:rPr>
        <w:t xml:space="preserve"> </w:t>
      </w:r>
      <w:r w:rsidR="0047434A" w:rsidRPr="00EA565C">
        <w:rPr>
          <w:rFonts w:ascii="Cambria" w:hAnsi="Cambria"/>
        </w:rPr>
        <w:t>J</w:t>
      </w:r>
      <w:r w:rsidR="00995DFE" w:rsidRPr="00EA565C">
        <w:rPr>
          <w:rFonts w:ascii="Cambria" w:hAnsi="Cambria"/>
        </w:rPr>
        <w:t>ava</w:t>
      </w:r>
      <w:r w:rsidR="0047434A" w:rsidRPr="00EA565C">
        <w:rPr>
          <w:rFonts w:ascii="Cambria" w:hAnsi="Cambria"/>
        </w:rPr>
        <w:t>S</w:t>
      </w:r>
      <w:r w:rsidR="00995DFE" w:rsidRPr="00EA565C">
        <w:rPr>
          <w:rFonts w:ascii="Cambria" w:hAnsi="Cambria"/>
        </w:rPr>
        <w:t>criptové knihovny React.</w:t>
      </w:r>
      <w:r w:rsidR="00690170" w:rsidRPr="00EA565C">
        <w:rPr>
          <w:rFonts w:ascii="Cambria" w:hAnsi="Cambria"/>
        </w:rPr>
        <w:t xml:space="preserve"> Tento framework umožňuje vývoj webových aplikací</w:t>
      </w:r>
      <w:r w:rsidR="00B124D8" w:rsidRPr="00EA565C">
        <w:rPr>
          <w:rFonts w:ascii="Cambria" w:hAnsi="Cambria"/>
        </w:rPr>
        <w:t>. Hlavními výhodami tohoto frameworku</w:t>
      </w:r>
      <w:r w:rsidR="00277425" w:rsidRPr="00EA565C">
        <w:rPr>
          <w:rFonts w:ascii="Cambria" w:hAnsi="Cambria"/>
        </w:rPr>
        <w:t xml:space="preserve"> jsou rychlý vývoj</w:t>
      </w:r>
      <w:r w:rsidR="00321EB6" w:rsidRPr="00EA565C">
        <w:rPr>
          <w:rFonts w:ascii="Cambria" w:hAnsi="Cambria"/>
        </w:rPr>
        <w:t>, rychlost načítání stránek nebo řešení problémů, protože pokud máte nějaký problém, tak na něj většinou už na internetu někdo narazil</w:t>
      </w:r>
      <w:r w:rsidR="00D10896" w:rsidRPr="00EA565C">
        <w:rPr>
          <w:rFonts w:ascii="Cambria" w:hAnsi="Cambria"/>
        </w:rPr>
        <w:t>.</w:t>
      </w:r>
    </w:p>
    <w:p w14:paraId="15C5273C" w14:textId="39002528" w:rsidR="00C254CF" w:rsidRDefault="00C254CF" w:rsidP="00C254CF">
      <w:pPr>
        <w:pStyle w:val="Nadpis3"/>
        <w:numPr>
          <w:ilvl w:val="2"/>
          <w:numId w:val="5"/>
        </w:numPr>
      </w:pPr>
      <w:bookmarkStart w:id="49" w:name="_Toc99179270"/>
      <w:r>
        <w:t>Google mapy</w:t>
      </w:r>
      <w:bookmarkEnd w:id="49"/>
    </w:p>
    <w:p w14:paraId="1639FA02" w14:textId="2248388B" w:rsidR="00C254CF" w:rsidRDefault="00764C16" w:rsidP="00C254CF">
      <w:pPr>
        <w:pStyle w:val="Odstavecseseznamem"/>
        <w:spacing w:line="28" w:lineRule="atLeast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 xml:space="preserve">Na stránce </w:t>
      </w:r>
      <w:r w:rsidR="00CB0719">
        <w:rPr>
          <w:rFonts w:ascii="Cambria" w:hAnsi="Cambria"/>
        </w:rPr>
        <w:t xml:space="preserve">console.cloud.google.com </w:t>
      </w:r>
      <w:r>
        <w:rPr>
          <w:rFonts w:ascii="Cambria" w:hAnsi="Cambria"/>
        </w:rPr>
        <w:t xml:space="preserve">jsem si </w:t>
      </w:r>
      <w:r w:rsidR="00CB0719">
        <w:rPr>
          <w:rFonts w:ascii="Cambria" w:hAnsi="Cambria"/>
        </w:rPr>
        <w:t>založil projekt díky kterému jsem získal api klíč pro mou mapu</w:t>
      </w:r>
      <w:r w:rsidR="005D73C5">
        <w:rPr>
          <w:rFonts w:ascii="Cambria" w:hAnsi="Cambria"/>
        </w:rPr>
        <w:t>. Tato služba je bezplatná po určitou dobu</w:t>
      </w:r>
      <w:r w:rsidR="00F22160">
        <w:rPr>
          <w:rFonts w:ascii="Cambria" w:hAnsi="Cambria"/>
        </w:rPr>
        <w:t xml:space="preserve"> a Google vás včas upozorní, kdy máte začít platit.</w:t>
      </w:r>
    </w:p>
    <w:p w14:paraId="257194B8" w14:textId="77777777" w:rsidR="00C254CF" w:rsidRDefault="00C254CF" w:rsidP="00C254CF">
      <w:pPr>
        <w:pStyle w:val="Odstavecseseznamem"/>
        <w:spacing w:line="28" w:lineRule="atLeast"/>
        <w:ind w:left="0"/>
        <w:jc w:val="both"/>
        <w:rPr>
          <w:rFonts w:ascii="Cambria" w:hAnsi="Cambria"/>
        </w:rPr>
      </w:pPr>
    </w:p>
    <w:p w14:paraId="23DBE2AF" w14:textId="42A4D4AD" w:rsidR="005E12F6" w:rsidRPr="00C254CF" w:rsidRDefault="00C254CF" w:rsidP="00C254CF">
      <w:pPr>
        <w:pStyle w:val="Odstavecseseznamem"/>
        <w:spacing w:line="28" w:lineRule="atLeast"/>
        <w:ind w:left="0"/>
        <w:jc w:val="both"/>
        <w:rPr>
          <w:rFonts w:ascii="Cambria" w:hAnsi="Cambria"/>
        </w:rPr>
      </w:pPr>
      <w:r w:rsidRPr="41407A09">
        <w:rPr>
          <w:rFonts w:ascii="Cambria" w:hAnsi="Cambria"/>
        </w:rPr>
        <w:t>Mapu získávám z knihovny pro React zvané @react-google-maps/api. Tato knihovna poskytuje jednoduchou implementaci map od společnosti Google do vaší stránky. Je to přepsaná původní react-google-maps knihovna, která bohužel již nemá podporu.</w:t>
      </w:r>
      <w:r w:rsidR="00C06702" w:rsidRPr="41407A09">
        <w:rPr>
          <w:rFonts w:ascii="Cambria" w:hAnsi="Cambria"/>
        </w:rPr>
        <w:t xml:space="preserve"> Tato knihovna má hodně možností pro </w:t>
      </w:r>
      <w:r w:rsidR="00C770C6" w:rsidRPr="41407A09">
        <w:rPr>
          <w:rFonts w:ascii="Cambria" w:hAnsi="Cambria"/>
        </w:rPr>
        <w:t>developery,</w:t>
      </w:r>
      <w:r w:rsidR="00C06702" w:rsidRPr="41407A09">
        <w:rPr>
          <w:rFonts w:ascii="Cambria" w:hAnsi="Cambria"/>
        </w:rPr>
        <w:t xml:space="preserve"> jak si upravovat svou </w:t>
      </w:r>
      <w:r w:rsidR="00317B96" w:rsidRPr="41407A09">
        <w:rPr>
          <w:rFonts w:ascii="Cambria" w:hAnsi="Cambria"/>
        </w:rPr>
        <w:t>mapu. Markery</w:t>
      </w:r>
      <w:r w:rsidR="00C770C6" w:rsidRPr="41407A09">
        <w:rPr>
          <w:rFonts w:ascii="Cambria" w:hAnsi="Cambria"/>
        </w:rPr>
        <w:t xml:space="preserve"> používám defaultní a</w:t>
      </w:r>
      <w:r w:rsidR="005E12F6" w:rsidRPr="41407A09">
        <w:rPr>
          <w:rFonts w:ascii="Cambria" w:hAnsi="Cambria"/>
        </w:rPr>
        <w:t xml:space="preserve"> </w:t>
      </w:r>
      <w:r w:rsidR="00400261" w:rsidRPr="41407A09">
        <w:rPr>
          <w:rFonts w:ascii="Cambria" w:hAnsi="Cambria"/>
        </w:rPr>
        <w:t>v komponentě s mapou jim</w:t>
      </w:r>
      <w:r w:rsidR="005E12F6" w:rsidRPr="41407A09">
        <w:rPr>
          <w:rFonts w:ascii="Cambria" w:hAnsi="Cambria"/>
        </w:rPr>
        <w:t xml:space="preserve"> předávám </w:t>
      </w:r>
      <w:r w:rsidR="00400261" w:rsidRPr="41407A09">
        <w:rPr>
          <w:rFonts w:ascii="Cambria" w:hAnsi="Cambria"/>
        </w:rPr>
        <w:t xml:space="preserve">potřebná </w:t>
      </w:r>
      <w:r w:rsidR="005E12F6" w:rsidRPr="41407A09">
        <w:rPr>
          <w:rFonts w:ascii="Cambria" w:hAnsi="Cambria"/>
        </w:rPr>
        <w:t>data z</w:t>
      </w:r>
      <w:r w:rsidR="002553C0" w:rsidRPr="41407A09">
        <w:rPr>
          <w:rFonts w:ascii="Cambria" w:hAnsi="Cambria"/>
        </w:rPr>
        <w:t> </w:t>
      </w:r>
      <w:r w:rsidR="005E12F6" w:rsidRPr="41407A09">
        <w:rPr>
          <w:rFonts w:ascii="Cambria" w:hAnsi="Cambria"/>
        </w:rPr>
        <w:t>databáze</w:t>
      </w:r>
      <w:r w:rsidR="002553C0" w:rsidRPr="41407A09">
        <w:rPr>
          <w:rFonts w:ascii="Cambria" w:hAnsi="Cambria"/>
        </w:rPr>
        <w:t xml:space="preserve">. </w:t>
      </w:r>
    </w:p>
    <w:p w14:paraId="3163B65D" w14:textId="3684E630" w:rsidR="00C254CF" w:rsidRDefault="005A49D5" w:rsidP="005A49D5">
      <w:pPr>
        <w:pStyle w:val="Nadpis3"/>
        <w:numPr>
          <w:ilvl w:val="2"/>
          <w:numId w:val="5"/>
        </w:numPr>
      </w:pPr>
      <w:bookmarkStart w:id="50" w:name="_Toc99179271"/>
      <w:r>
        <w:lastRenderedPageBreak/>
        <w:t>OpenWeatherMap</w:t>
      </w:r>
      <w:bookmarkEnd w:id="50"/>
    </w:p>
    <w:p w14:paraId="6F310118" w14:textId="3A009579" w:rsidR="005A49D5" w:rsidRPr="007A34F8" w:rsidRDefault="00EF2564" w:rsidP="007A34F8">
      <w:pPr>
        <w:jc w:val="both"/>
        <w:rPr>
          <w:rFonts w:ascii="Cambria" w:hAnsi="Cambria"/>
        </w:rPr>
      </w:pPr>
      <w:r w:rsidRPr="41407A09">
        <w:rPr>
          <w:rFonts w:ascii="Cambria" w:hAnsi="Cambria"/>
        </w:rPr>
        <w:t>OpenWeatherMap je firma, která poskytuje různorodá data, která se točí kolem počasí.</w:t>
      </w:r>
      <w:r w:rsidR="00C008CC" w:rsidRPr="41407A09">
        <w:rPr>
          <w:rFonts w:ascii="Cambria" w:hAnsi="Cambria"/>
        </w:rPr>
        <w:t xml:space="preserve"> Já konkrétně využívám týdenní předpověď</w:t>
      </w:r>
      <w:r w:rsidR="005A38B5" w:rsidRPr="41407A09">
        <w:rPr>
          <w:rFonts w:ascii="Cambria" w:hAnsi="Cambria"/>
        </w:rPr>
        <w:t xml:space="preserve">, která je osekaná o nějaká přebytečná data. </w:t>
      </w:r>
      <w:r w:rsidR="000E108A" w:rsidRPr="41407A09">
        <w:rPr>
          <w:rFonts w:ascii="Cambria" w:hAnsi="Cambria"/>
        </w:rPr>
        <w:t xml:space="preserve">API klíč je pro mé potřeby zdarma. Kdybych </w:t>
      </w:r>
      <w:r w:rsidR="00144AF4" w:rsidRPr="41407A09">
        <w:rPr>
          <w:rFonts w:ascii="Cambria" w:hAnsi="Cambria"/>
        </w:rPr>
        <w:t>chtěl tento web rozšířit např. pro celou republiku, tak bych si musel zaplatit více přístupů denně.</w:t>
      </w:r>
    </w:p>
    <w:p w14:paraId="2BCFFE32" w14:textId="5E4089A0" w:rsidR="0024208C" w:rsidRPr="007A34F8" w:rsidRDefault="00144AF4" w:rsidP="007A34F8">
      <w:pPr>
        <w:jc w:val="both"/>
        <w:rPr>
          <w:rFonts w:ascii="Cambria" w:hAnsi="Cambria"/>
        </w:rPr>
      </w:pPr>
      <w:r w:rsidRPr="7DC06384">
        <w:rPr>
          <w:rFonts w:ascii="Cambria" w:hAnsi="Cambria"/>
        </w:rPr>
        <w:t>Re</w:t>
      </w:r>
      <w:r w:rsidR="00885DBF" w:rsidRPr="7DC06384">
        <w:rPr>
          <w:rFonts w:ascii="Cambria" w:hAnsi="Cambria"/>
        </w:rPr>
        <w:t>act-open-weather je knihovna která</w:t>
      </w:r>
      <w:r w:rsidR="008F3B9A" w:rsidRPr="7DC06384">
        <w:rPr>
          <w:rFonts w:ascii="Cambria" w:hAnsi="Cambria"/>
        </w:rPr>
        <w:t xml:space="preserve"> </w:t>
      </w:r>
      <w:r w:rsidR="00885DBF" w:rsidRPr="7DC06384">
        <w:rPr>
          <w:rFonts w:ascii="Cambria" w:hAnsi="Cambria"/>
        </w:rPr>
        <w:t>vezme data z</w:t>
      </w:r>
      <w:r w:rsidR="008F3B9A" w:rsidRPr="7DC06384">
        <w:rPr>
          <w:rFonts w:ascii="Cambria" w:hAnsi="Cambria"/>
        </w:rPr>
        <w:t> </w:t>
      </w:r>
      <w:r w:rsidR="00885DBF" w:rsidRPr="7DC06384">
        <w:rPr>
          <w:rFonts w:ascii="Cambria" w:hAnsi="Cambria"/>
        </w:rPr>
        <w:t>API</w:t>
      </w:r>
      <w:r w:rsidR="008F3B9A" w:rsidRPr="7DC06384">
        <w:rPr>
          <w:rFonts w:ascii="Cambria" w:hAnsi="Cambria"/>
        </w:rPr>
        <w:t xml:space="preserve"> pomocí mého klíče a </w:t>
      </w:r>
      <w:r w:rsidR="00335AD3" w:rsidRPr="7DC06384">
        <w:rPr>
          <w:rFonts w:ascii="Cambria" w:hAnsi="Cambria"/>
        </w:rPr>
        <w:t xml:space="preserve">dosadí je do </w:t>
      </w:r>
      <w:r w:rsidR="00183565" w:rsidRPr="7DC06384">
        <w:rPr>
          <w:rFonts w:ascii="Cambria" w:hAnsi="Cambria"/>
        </w:rPr>
        <w:t>funkce useOpenWeather()</w:t>
      </w:r>
      <w:r w:rsidR="005C2BED" w:rsidRPr="7DC06384">
        <w:rPr>
          <w:rFonts w:ascii="Cambria" w:hAnsi="Cambria"/>
        </w:rPr>
        <w:t xml:space="preserve">. </w:t>
      </w:r>
      <w:r w:rsidR="00AD66B3" w:rsidRPr="7DC06384">
        <w:rPr>
          <w:rFonts w:ascii="Cambria" w:hAnsi="Cambria"/>
        </w:rPr>
        <w:t>Tato funkce přijímá parametry key</w:t>
      </w:r>
      <w:r w:rsidR="0024208C" w:rsidRPr="7DC06384">
        <w:rPr>
          <w:rFonts w:ascii="Cambria" w:hAnsi="Cambria"/>
        </w:rPr>
        <w:t>,</w:t>
      </w:r>
      <w:r w:rsidR="0060249D" w:rsidRPr="7DC06384">
        <w:rPr>
          <w:rFonts w:ascii="Cambria" w:hAnsi="Cambria"/>
        </w:rPr>
        <w:t xml:space="preserve"> který přijímá API klíč</w:t>
      </w:r>
      <w:r w:rsidR="00AD66B3" w:rsidRPr="7DC06384">
        <w:rPr>
          <w:rFonts w:ascii="Cambria" w:hAnsi="Cambria"/>
        </w:rPr>
        <w:t xml:space="preserve">, lat, lon, lang a unit. </w:t>
      </w:r>
      <w:r w:rsidR="0024208C" w:rsidRPr="7DC06384">
        <w:rPr>
          <w:rFonts w:ascii="Cambria" w:hAnsi="Cambria"/>
        </w:rPr>
        <w:t>Lat</w:t>
      </w:r>
      <w:r w:rsidR="0060249D" w:rsidRPr="7DC06384">
        <w:rPr>
          <w:rFonts w:ascii="Cambria" w:hAnsi="Cambria"/>
        </w:rPr>
        <w:t>,</w:t>
      </w:r>
      <w:r w:rsidR="0024208C" w:rsidRPr="7DC06384">
        <w:rPr>
          <w:rFonts w:ascii="Cambria" w:hAnsi="Cambria"/>
        </w:rPr>
        <w:t xml:space="preserve"> lon jsem dosadil z</w:t>
      </w:r>
      <w:r w:rsidR="0060249D" w:rsidRPr="7DC06384">
        <w:rPr>
          <w:rFonts w:ascii="Cambria" w:hAnsi="Cambria"/>
        </w:rPr>
        <w:t> </w:t>
      </w:r>
      <w:r w:rsidR="0024208C" w:rsidRPr="7DC06384">
        <w:rPr>
          <w:rFonts w:ascii="Cambria" w:hAnsi="Cambria"/>
        </w:rPr>
        <w:t>databáze</w:t>
      </w:r>
      <w:r w:rsidR="0060249D" w:rsidRPr="7DC06384">
        <w:rPr>
          <w:rFonts w:ascii="Cambria" w:hAnsi="Cambria"/>
        </w:rPr>
        <w:t xml:space="preserve"> a unit jsem nastavil na metric. </w:t>
      </w:r>
      <w:r w:rsidR="005355D8" w:rsidRPr="7DC06384">
        <w:rPr>
          <w:rFonts w:ascii="Cambria" w:hAnsi="Cambria"/>
        </w:rPr>
        <w:t>Pokud chybí váš jazyk mezi podporovanými</w:t>
      </w:r>
      <w:r w:rsidR="00D455A4">
        <w:rPr>
          <w:rFonts w:ascii="Cambria" w:hAnsi="Cambria"/>
        </w:rPr>
        <w:t xml:space="preserve"> tvůrcem</w:t>
      </w:r>
      <w:r w:rsidR="005355D8" w:rsidRPr="7DC06384">
        <w:rPr>
          <w:rFonts w:ascii="Cambria" w:hAnsi="Cambria"/>
        </w:rPr>
        <w:t xml:space="preserve">, tak </w:t>
      </w:r>
      <w:r w:rsidR="00D36785">
        <w:rPr>
          <w:rFonts w:ascii="Cambria" w:hAnsi="Cambria"/>
        </w:rPr>
        <w:t>je zde používán balíček, který poskytuje spolehlivé překlady do většiny jazyků.</w:t>
      </w:r>
      <w:r w:rsidR="00833396" w:rsidRPr="7DC06384">
        <w:rPr>
          <w:rFonts w:ascii="Cambria" w:hAnsi="Cambria"/>
        </w:rPr>
        <w:t xml:space="preserve"> Takže nakonec zde mám z části češtinu, protože nejde nastavit u všech atributů.</w:t>
      </w:r>
      <w:r w:rsidR="0060249D" w:rsidRPr="7DC06384">
        <w:rPr>
          <w:rFonts w:ascii="Cambria" w:hAnsi="Cambria"/>
        </w:rPr>
        <w:t xml:space="preserve"> </w:t>
      </w:r>
    </w:p>
    <w:p w14:paraId="20041118" w14:textId="724D48D1" w:rsidR="005A38B5" w:rsidRDefault="00CD417E" w:rsidP="007A34F8">
      <w:pPr>
        <w:jc w:val="both"/>
        <w:rPr>
          <w:rFonts w:ascii="Cambria" w:hAnsi="Cambria"/>
        </w:rPr>
      </w:pPr>
      <w:r w:rsidRPr="7DC06384">
        <w:rPr>
          <w:rFonts w:ascii="Cambria" w:hAnsi="Cambria"/>
        </w:rPr>
        <w:t>Komponenta ReactWeather</w:t>
      </w:r>
      <w:r w:rsidR="00896566" w:rsidRPr="7DC06384">
        <w:rPr>
          <w:rFonts w:ascii="Cambria" w:hAnsi="Cambria"/>
        </w:rPr>
        <w:t xml:space="preserve"> přijímá data z</w:t>
      </w:r>
      <w:r w:rsidR="00CC2251" w:rsidRPr="7DC06384">
        <w:rPr>
          <w:rFonts w:ascii="Cambria" w:hAnsi="Cambria"/>
        </w:rPr>
        <w:t> </w:t>
      </w:r>
      <w:r w:rsidR="00896566" w:rsidRPr="7DC06384">
        <w:rPr>
          <w:rFonts w:ascii="Cambria" w:hAnsi="Cambria"/>
        </w:rPr>
        <w:t>dříve</w:t>
      </w:r>
      <w:r w:rsidR="00CC2251" w:rsidRPr="7DC06384">
        <w:rPr>
          <w:rFonts w:ascii="Cambria" w:hAnsi="Cambria"/>
        </w:rPr>
        <w:t xml:space="preserve"> </w:t>
      </w:r>
      <w:r w:rsidR="00D57898" w:rsidRPr="7DC06384">
        <w:rPr>
          <w:rFonts w:ascii="Cambria" w:hAnsi="Cambria"/>
        </w:rPr>
        <w:t>zmíněné funkce.</w:t>
      </w:r>
      <w:r w:rsidRPr="7DC06384">
        <w:rPr>
          <w:rFonts w:ascii="Cambria" w:hAnsi="Cambria"/>
        </w:rPr>
        <w:t xml:space="preserve"> </w:t>
      </w:r>
      <w:r w:rsidR="00D57898" w:rsidRPr="7DC06384">
        <w:rPr>
          <w:rFonts w:ascii="Cambria" w:hAnsi="Cambria"/>
        </w:rPr>
        <w:t>Je</w:t>
      </w:r>
      <w:r w:rsidRPr="7DC06384">
        <w:rPr>
          <w:rFonts w:ascii="Cambria" w:hAnsi="Cambria"/>
        </w:rPr>
        <w:t xml:space="preserve"> stylovatelná</w:t>
      </w:r>
      <w:r w:rsidR="00896566" w:rsidRPr="7DC06384">
        <w:rPr>
          <w:rFonts w:ascii="Cambria" w:hAnsi="Cambria"/>
        </w:rPr>
        <w:t xml:space="preserve"> i přes knihovnu styled-components</w:t>
      </w:r>
      <w:r w:rsidR="00F22F79">
        <w:rPr>
          <w:rFonts w:ascii="Cambria" w:hAnsi="Cambria"/>
        </w:rPr>
        <w:t>.</w:t>
      </w:r>
      <w:r w:rsidR="0029173C">
        <w:rPr>
          <w:rFonts w:ascii="Cambria" w:hAnsi="Cambria"/>
        </w:rPr>
        <w:t xml:space="preserve"> Za zmínku stojí </w:t>
      </w:r>
      <w:r w:rsidR="0029173C" w:rsidRPr="7DC06384">
        <w:rPr>
          <w:rFonts w:ascii="Cambria" w:hAnsi="Cambria"/>
        </w:rPr>
        <w:t>parametr showForecast, který pouze jeho napsáním přidá týdenní předpověď k dnešnímu počasí.</w:t>
      </w:r>
    </w:p>
    <w:p w14:paraId="64BF0FCC" w14:textId="6EECB925" w:rsidR="005525B2" w:rsidRDefault="00F12090" w:rsidP="00F12090">
      <w:pPr>
        <w:pStyle w:val="Nadpis3"/>
        <w:numPr>
          <w:ilvl w:val="2"/>
          <w:numId w:val="5"/>
        </w:numPr>
      </w:pPr>
      <w:bookmarkStart w:id="51" w:name="_Toc99179272"/>
      <w:r>
        <w:t>React Popup</w:t>
      </w:r>
      <w:bookmarkEnd w:id="51"/>
    </w:p>
    <w:p w14:paraId="77361803" w14:textId="5125A678" w:rsidR="00F12090" w:rsidRPr="00F12090" w:rsidRDefault="00E7114E" w:rsidP="00F12090">
      <w:r>
        <w:rPr>
          <w:rFonts w:ascii="Cambria" w:hAnsi="Cambria"/>
        </w:rPr>
        <w:t>F</w:t>
      </w:r>
      <w:r w:rsidR="00F12090" w:rsidRPr="7DC06384">
        <w:rPr>
          <w:rFonts w:ascii="Cambria" w:hAnsi="Cambria"/>
        </w:rPr>
        <w:t>ormulář</w:t>
      </w:r>
      <w:r>
        <w:rPr>
          <w:rFonts w:ascii="Cambria" w:hAnsi="Cambria"/>
        </w:rPr>
        <w:t xml:space="preserve"> na </w:t>
      </w:r>
      <w:r w:rsidR="00044464">
        <w:rPr>
          <w:rFonts w:ascii="Cambria" w:hAnsi="Cambria"/>
        </w:rPr>
        <w:t>přidávání fotografií</w:t>
      </w:r>
      <w:r w:rsidR="00F12090" w:rsidRPr="7DC06384">
        <w:rPr>
          <w:rFonts w:ascii="Cambria" w:hAnsi="Cambria"/>
        </w:rPr>
        <w:t xml:space="preserve"> je zobrazen knihovnou React Popup, která poskytuje upravitelná vyskakovací okna. Je jednoduchá na implementaci i následné stylování</w:t>
      </w:r>
      <w:r>
        <w:rPr>
          <w:rFonts w:ascii="Cambria" w:hAnsi="Cambria"/>
        </w:rPr>
        <w:t>.</w:t>
      </w:r>
    </w:p>
    <w:p w14:paraId="07F4F25F" w14:textId="66ECCFE1" w:rsidR="006A0B0C" w:rsidRPr="00EA565C" w:rsidRDefault="00D10896" w:rsidP="00EA565C">
      <w:pPr>
        <w:pStyle w:val="Nadpis2"/>
        <w:numPr>
          <w:ilvl w:val="1"/>
          <w:numId w:val="5"/>
        </w:numPr>
        <w:spacing w:line="28" w:lineRule="atLeast"/>
        <w:jc w:val="both"/>
        <w:rPr>
          <w:rFonts w:ascii="Cambria" w:hAnsi="Cambria"/>
        </w:rPr>
      </w:pPr>
      <w:bookmarkStart w:id="52" w:name="_Toc99179273"/>
      <w:r w:rsidRPr="00EA565C">
        <w:rPr>
          <w:rFonts w:ascii="Cambria" w:hAnsi="Cambria"/>
        </w:rPr>
        <w:t>Backend</w:t>
      </w:r>
      <w:bookmarkEnd w:id="52"/>
    </w:p>
    <w:p w14:paraId="7498777E" w14:textId="7B126686" w:rsidR="008737A5" w:rsidRDefault="000E2B04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Backend aplikace je postaven na </w:t>
      </w:r>
      <w:r w:rsidR="00221A9D" w:rsidRPr="00EA565C">
        <w:rPr>
          <w:rFonts w:ascii="Cambria" w:hAnsi="Cambria"/>
        </w:rPr>
        <w:t>takzvané serverless architektuře. Veškerý</w:t>
      </w:r>
      <w:r w:rsidR="00EA387E" w:rsidRPr="00EA565C">
        <w:rPr>
          <w:rFonts w:ascii="Cambria" w:hAnsi="Cambria"/>
        </w:rPr>
        <w:t xml:space="preserve"> backend </w:t>
      </w:r>
      <w:r w:rsidR="00EE4364" w:rsidRPr="00EA565C">
        <w:rPr>
          <w:rFonts w:ascii="Cambria" w:hAnsi="Cambria"/>
        </w:rPr>
        <w:t>funguje</w:t>
      </w:r>
      <w:r w:rsidR="00EA387E" w:rsidRPr="00EA565C">
        <w:rPr>
          <w:rFonts w:ascii="Cambria" w:hAnsi="Cambria"/>
        </w:rPr>
        <w:t xml:space="preserve"> na cloudových technologiích využívající servery od Googlu</w:t>
      </w:r>
      <w:r w:rsidR="007F544D" w:rsidRPr="00EA565C">
        <w:rPr>
          <w:rFonts w:ascii="Cambria" w:hAnsi="Cambria"/>
        </w:rPr>
        <w:t xml:space="preserve">, </w:t>
      </w:r>
      <w:r w:rsidR="00EA387E" w:rsidRPr="00EA565C">
        <w:rPr>
          <w:rFonts w:ascii="Cambria" w:hAnsi="Cambria"/>
        </w:rPr>
        <w:t xml:space="preserve">díky čemuž není potřeba </w:t>
      </w:r>
      <w:r w:rsidR="002E11CA" w:rsidRPr="00EA565C">
        <w:rPr>
          <w:rFonts w:ascii="Cambria" w:hAnsi="Cambria"/>
        </w:rPr>
        <w:t>vytvářet vlastní server. V tomto cloudu je obsažena celá logika</w:t>
      </w:r>
      <w:r w:rsidR="005F7C7F" w:rsidRPr="00EA565C">
        <w:rPr>
          <w:rFonts w:ascii="Cambria" w:hAnsi="Cambria"/>
        </w:rPr>
        <w:t xml:space="preserve"> backendu a </w:t>
      </w:r>
      <w:r w:rsidR="00EE4364" w:rsidRPr="00EA565C">
        <w:rPr>
          <w:rFonts w:ascii="Cambria" w:hAnsi="Cambria"/>
        </w:rPr>
        <w:t>CRUD</w:t>
      </w:r>
      <w:r w:rsidR="0051181F" w:rsidRPr="00EA565C">
        <w:rPr>
          <w:rFonts w:ascii="Cambria" w:hAnsi="Cambria"/>
        </w:rPr>
        <w:t xml:space="preserve"> neboli komu</w:t>
      </w:r>
      <w:r w:rsidR="00EE4364" w:rsidRPr="00EA565C">
        <w:rPr>
          <w:rFonts w:ascii="Cambria" w:hAnsi="Cambria"/>
        </w:rPr>
        <w:t>nikace aplikace s databází.</w:t>
      </w:r>
    </w:p>
    <w:p w14:paraId="1FABBF5F" w14:textId="43C12447" w:rsidR="008B0971" w:rsidRDefault="008B0971" w:rsidP="008B0971">
      <w:pPr>
        <w:pStyle w:val="Nadpis3"/>
        <w:numPr>
          <w:ilvl w:val="2"/>
          <w:numId w:val="5"/>
        </w:numPr>
      </w:pPr>
      <w:bookmarkStart w:id="53" w:name="_Toc99179274"/>
      <w:r>
        <w:t>Databáze</w:t>
      </w:r>
      <w:bookmarkEnd w:id="53"/>
    </w:p>
    <w:p w14:paraId="1327800A" w14:textId="51AD55AF" w:rsidR="008B0971" w:rsidRPr="006527A9" w:rsidRDefault="00084F0A" w:rsidP="006527A9">
      <w:pPr>
        <w:jc w:val="both"/>
        <w:rPr>
          <w:rFonts w:ascii="Cambria" w:hAnsi="Cambria"/>
        </w:rPr>
      </w:pPr>
      <w:r w:rsidRPr="006527A9">
        <w:rPr>
          <w:rFonts w:ascii="Cambria" w:hAnsi="Cambria"/>
        </w:rPr>
        <w:t>V mojí aplikaci využívám databázi</w:t>
      </w:r>
      <w:r w:rsidR="00707391" w:rsidRPr="006527A9">
        <w:rPr>
          <w:rFonts w:ascii="Cambria" w:hAnsi="Cambria"/>
        </w:rPr>
        <w:t xml:space="preserve"> od</w:t>
      </w:r>
      <w:r w:rsidRPr="006527A9">
        <w:rPr>
          <w:rFonts w:ascii="Cambria" w:hAnsi="Cambria"/>
        </w:rPr>
        <w:t xml:space="preserve"> </w:t>
      </w:r>
      <w:r w:rsidR="00AA23FA" w:rsidRPr="006527A9">
        <w:rPr>
          <w:rFonts w:ascii="Cambria" w:hAnsi="Cambria"/>
        </w:rPr>
        <w:t>Firebase</w:t>
      </w:r>
      <w:r w:rsidR="00C800C0" w:rsidRPr="006527A9">
        <w:rPr>
          <w:rFonts w:ascii="Cambria" w:hAnsi="Cambria"/>
        </w:rPr>
        <w:t xml:space="preserve"> jménem Cloud</w:t>
      </w:r>
      <w:r w:rsidR="00AA23FA" w:rsidRPr="006527A9">
        <w:rPr>
          <w:rFonts w:ascii="Cambria" w:hAnsi="Cambria"/>
        </w:rPr>
        <w:t xml:space="preserve"> </w:t>
      </w:r>
      <w:r w:rsidRPr="006527A9">
        <w:rPr>
          <w:rFonts w:ascii="Cambria" w:hAnsi="Cambria"/>
        </w:rPr>
        <w:t>Firestore</w:t>
      </w:r>
      <w:r w:rsidR="00AA23FA" w:rsidRPr="006527A9">
        <w:rPr>
          <w:rFonts w:ascii="Cambria" w:hAnsi="Cambria"/>
        </w:rPr>
        <w:t>, kterou vyvíjí společnost Google</w:t>
      </w:r>
      <w:r w:rsidR="00284D9C" w:rsidRPr="006527A9">
        <w:rPr>
          <w:rFonts w:ascii="Cambria" w:hAnsi="Cambria"/>
        </w:rPr>
        <w:t xml:space="preserve">. Poskytuje </w:t>
      </w:r>
      <w:r w:rsidR="0087225E" w:rsidRPr="006527A9">
        <w:rPr>
          <w:rFonts w:ascii="Cambria" w:hAnsi="Cambria"/>
        </w:rPr>
        <w:t xml:space="preserve">knihovnu </w:t>
      </w:r>
      <w:r w:rsidR="00A910FC" w:rsidRPr="006527A9">
        <w:rPr>
          <w:rFonts w:ascii="Cambria" w:hAnsi="Cambria"/>
        </w:rPr>
        <w:t>pro React</w:t>
      </w:r>
      <w:r w:rsidR="00C56B68" w:rsidRPr="006527A9">
        <w:rPr>
          <w:rFonts w:ascii="Cambria" w:hAnsi="Cambria"/>
        </w:rPr>
        <w:t>,</w:t>
      </w:r>
      <w:r w:rsidR="0087225E" w:rsidRPr="006527A9">
        <w:rPr>
          <w:rFonts w:ascii="Cambria" w:hAnsi="Cambria"/>
        </w:rPr>
        <w:t xml:space="preserve"> která práci se samotnou databází značně usnadňuje</w:t>
      </w:r>
      <w:r w:rsidR="00A910FC" w:rsidRPr="006527A9">
        <w:rPr>
          <w:rFonts w:ascii="Cambria" w:hAnsi="Cambria"/>
        </w:rPr>
        <w:t xml:space="preserve"> a urychluje </w:t>
      </w:r>
      <w:r w:rsidR="007C623D" w:rsidRPr="006527A9">
        <w:rPr>
          <w:rFonts w:ascii="Cambria" w:hAnsi="Cambria"/>
        </w:rPr>
        <w:t>práci s ní</w:t>
      </w:r>
      <w:r w:rsidR="00A910FC" w:rsidRPr="006527A9">
        <w:rPr>
          <w:rFonts w:ascii="Cambria" w:hAnsi="Cambria"/>
        </w:rPr>
        <w:t xml:space="preserve"> a ostatní funkce. </w:t>
      </w:r>
    </w:p>
    <w:p w14:paraId="65677ECC" w14:textId="123E22B1" w:rsidR="00293FA8" w:rsidRPr="006527A9" w:rsidRDefault="00920B6F" w:rsidP="006527A9">
      <w:pPr>
        <w:jc w:val="both"/>
        <w:rPr>
          <w:rFonts w:ascii="Cambria" w:hAnsi="Cambria"/>
        </w:rPr>
      </w:pPr>
      <w:r w:rsidRPr="006527A9">
        <w:rPr>
          <w:rFonts w:ascii="Cambria" w:hAnsi="Cambria"/>
        </w:rPr>
        <w:t>Firestore je NoSQL databáze a jako většina takových databází</w:t>
      </w:r>
      <w:r w:rsidR="00BC332C" w:rsidRPr="006527A9">
        <w:rPr>
          <w:rFonts w:ascii="Cambria" w:hAnsi="Cambria"/>
        </w:rPr>
        <w:t xml:space="preserve"> využívá systém kolekcí a dokumentů. Kolekce je nejvyšší prvek, který obsahuje dokumenty. Dokumenty již obsahují data </w:t>
      </w:r>
      <w:r w:rsidR="00F523C6" w:rsidRPr="006527A9">
        <w:rPr>
          <w:rFonts w:ascii="Cambria" w:hAnsi="Cambria"/>
        </w:rPr>
        <w:t>psaná typem „klíč: hodnota“.</w:t>
      </w:r>
    </w:p>
    <w:p w14:paraId="197C16F4" w14:textId="1537B8B7" w:rsidR="00707391" w:rsidRPr="006527A9" w:rsidRDefault="00FE7652" w:rsidP="006527A9">
      <w:pPr>
        <w:jc w:val="both"/>
        <w:rPr>
          <w:rFonts w:ascii="Cambria" w:hAnsi="Cambria"/>
        </w:rPr>
      </w:pPr>
      <w:r w:rsidRPr="006527A9">
        <w:rPr>
          <w:rFonts w:ascii="Cambria" w:hAnsi="Cambria"/>
        </w:rPr>
        <w:t xml:space="preserve">Má databáze momentálně obsahuje </w:t>
      </w:r>
      <w:r w:rsidR="00053B1A" w:rsidRPr="006527A9">
        <w:rPr>
          <w:rFonts w:ascii="Cambria" w:hAnsi="Cambria"/>
        </w:rPr>
        <w:t xml:space="preserve">1 kolekci, která se nijak nemění. </w:t>
      </w:r>
      <w:r w:rsidR="00260F49" w:rsidRPr="006527A9">
        <w:rPr>
          <w:rFonts w:ascii="Cambria" w:hAnsi="Cambria"/>
        </w:rPr>
        <w:t>2</w:t>
      </w:r>
      <w:r w:rsidR="00053B1A" w:rsidRPr="006527A9">
        <w:rPr>
          <w:rFonts w:ascii="Cambria" w:hAnsi="Cambria"/>
        </w:rPr>
        <w:t xml:space="preserve"> kolekce ve kterých se dynamicky přidávají</w:t>
      </w:r>
      <w:r w:rsidR="00281B8F" w:rsidRPr="006527A9">
        <w:rPr>
          <w:rFonts w:ascii="Cambria" w:hAnsi="Cambria"/>
        </w:rPr>
        <w:t xml:space="preserve"> a upravují</w:t>
      </w:r>
      <w:r w:rsidR="00053B1A" w:rsidRPr="006527A9">
        <w:rPr>
          <w:rFonts w:ascii="Cambria" w:hAnsi="Cambria"/>
        </w:rPr>
        <w:t xml:space="preserve"> dokumenty</w:t>
      </w:r>
      <w:r w:rsidR="00281B8F" w:rsidRPr="006527A9">
        <w:rPr>
          <w:rFonts w:ascii="Cambria" w:hAnsi="Cambria"/>
        </w:rPr>
        <w:t xml:space="preserve">. </w:t>
      </w:r>
      <w:r w:rsidR="00647781" w:rsidRPr="006527A9">
        <w:rPr>
          <w:rFonts w:ascii="Cambria" w:hAnsi="Cambria"/>
        </w:rPr>
        <w:t xml:space="preserve">Do jedné z kolekcí se data přidávají v dokumentech s uživatelským UID. </w:t>
      </w:r>
      <w:r w:rsidR="00281B8F" w:rsidRPr="006527A9">
        <w:rPr>
          <w:rFonts w:ascii="Cambria" w:hAnsi="Cambria"/>
        </w:rPr>
        <w:t xml:space="preserve">Poté jsou tu </w:t>
      </w:r>
      <w:r w:rsidR="00E137B1" w:rsidRPr="006527A9">
        <w:rPr>
          <w:rFonts w:ascii="Cambria" w:hAnsi="Cambria"/>
        </w:rPr>
        <w:t>kolekce,</w:t>
      </w:r>
      <w:r w:rsidR="00281B8F" w:rsidRPr="006527A9">
        <w:rPr>
          <w:rFonts w:ascii="Cambria" w:hAnsi="Cambria"/>
        </w:rPr>
        <w:t xml:space="preserve"> které nesou název </w:t>
      </w:r>
      <w:r w:rsidR="00E137B1" w:rsidRPr="006527A9">
        <w:rPr>
          <w:rFonts w:ascii="Cambria" w:hAnsi="Cambria"/>
        </w:rPr>
        <w:t xml:space="preserve">podle zkratek hřišť </w:t>
      </w:r>
      <w:r w:rsidR="008B460E" w:rsidRPr="006527A9">
        <w:rPr>
          <w:rFonts w:ascii="Cambria" w:hAnsi="Cambria"/>
        </w:rPr>
        <w:t>a jsou v nich uložené údaje o fotografiích.</w:t>
      </w:r>
    </w:p>
    <w:p w14:paraId="69C56C6E" w14:textId="49A88487" w:rsidR="008B460E" w:rsidRPr="006527A9" w:rsidRDefault="008B460E" w:rsidP="006527A9">
      <w:pPr>
        <w:jc w:val="both"/>
        <w:rPr>
          <w:rFonts w:ascii="Cambria" w:hAnsi="Cambria"/>
        </w:rPr>
      </w:pPr>
      <w:r w:rsidRPr="006527A9">
        <w:rPr>
          <w:rFonts w:ascii="Cambria" w:hAnsi="Cambria"/>
        </w:rPr>
        <w:t>Nejdříve budu mluvit o neměnné kolekci courses</w:t>
      </w:r>
      <w:r w:rsidR="00C351C2" w:rsidRPr="006527A9">
        <w:rPr>
          <w:rFonts w:ascii="Cambria" w:hAnsi="Cambria"/>
        </w:rPr>
        <w:t>. Jsou v ní dokumenty s</w:t>
      </w:r>
      <w:r w:rsidR="00E137B1" w:rsidRPr="006527A9">
        <w:rPr>
          <w:rFonts w:ascii="Cambria" w:hAnsi="Cambria"/>
        </w:rPr>
        <w:t> názvy podle</w:t>
      </w:r>
      <w:r w:rsidR="00C351C2" w:rsidRPr="006527A9">
        <w:rPr>
          <w:rFonts w:ascii="Cambria" w:hAnsi="Cambria"/>
        </w:rPr>
        <w:t xml:space="preserve"> zkrat</w:t>
      </w:r>
      <w:r w:rsidR="00E137B1" w:rsidRPr="006527A9">
        <w:rPr>
          <w:rFonts w:ascii="Cambria" w:hAnsi="Cambria"/>
        </w:rPr>
        <w:t>ek</w:t>
      </w:r>
      <w:r w:rsidR="00C351C2" w:rsidRPr="006527A9">
        <w:rPr>
          <w:rFonts w:ascii="Cambria" w:hAnsi="Cambria"/>
        </w:rPr>
        <w:t xml:space="preserve"> pro hřiště, které také slouží jako </w:t>
      </w:r>
      <w:r w:rsidR="00E137B1" w:rsidRPr="006527A9">
        <w:rPr>
          <w:rFonts w:ascii="Cambria" w:hAnsi="Cambria"/>
        </w:rPr>
        <w:t xml:space="preserve">unikátní identifikátory dokumentů. Na obrázku číslo </w:t>
      </w:r>
      <w:r w:rsidR="0070663D">
        <w:rPr>
          <w:rFonts w:ascii="Cambria" w:hAnsi="Cambria"/>
        </w:rPr>
        <w:t>23</w:t>
      </w:r>
      <w:r w:rsidR="00D22EA9" w:rsidRPr="006527A9">
        <w:rPr>
          <w:rFonts w:ascii="Cambria" w:hAnsi="Cambria"/>
        </w:rPr>
        <w:t xml:space="preserve"> můžete vidět architekturu této kolekce.</w:t>
      </w:r>
    </w:p>
    <w:p w14:paraId="062B8245" w14:textId="77777777" w:rsidR="00A93F5C" w:rsidRDefault="00B263AF" w:rsidP="00A93F5C">
      <w:pPr>
        <w:keepNext/>
        <w:jc w:val="both"/>
      </w:pPr>
      <w:r w:rsidRPr="006527A9">
        <w:rPr>
          <w:rFonts w:ascii="Cambria" w:hAnsi="Cambria"/>
          <w:noProof/>
        </w:rPr>
        <w:lastRenderedPageBreak/>
        <w:drawing>
          <wp:inline distT="0" distB="0" distL="0" distR="0" wp14:anchorId="02645682" wp14:editId="69BA1228">
            <wp:extent cx="5579745" cy="2636520"/>
            <wp:effectExtent l="0" t="0" r="190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BF91D" w14:textId="7571ED9E" w:rsidR="00B263AF" w:rsidRPr="006527A9" w:rsidRDefault="00A93F5C" w:rsidP="00A93F5C">
      <w:pPr>
        <w:pStyle w:val="Titulek"/>
        <w:jc w:val="both"/>
        <w:rPr>
          <w:rFonts w:ascii="Cambria" w:hAnsi="Cambria"/>
        </w:rPr>
      </w:pPr>
      <w:bookmarkStart w:id="54" w:name="_Toc99181841"/>
      <w:r>
        <w:t xml:space="preserve">Obrázek </w:t>
      </w:r>
      <w:r w:rsidR="00F922E3">
        <w:fldChar w:fldCharType="begin"/>
      </w:r>
      <w:r w:rsidR="00F922E3">
        <w:instrText xml:space="preserve"> SEQ Obrázek \* ARABIC </w:instrText>
      </w:r>
      <w:r w:rsidR="00F922E3">
        <w:fldChar w:fldCharType="separate"/>
      </w:r>
      <w:r w:rsidR="00424B48">
        <w:rPr>
          <w:noProof/>
        </w:rPr>
        <w:t>23</w:t>
      </w:r>
      <w:r w:rsidR="00F922E3">
        <w:rPr>
          <w:noProof/>
        </w:rPr>
        <w:fldChar w:fldCharType="end"/>
      </w:r>
      <w:r>
        <w:t xml:space="preserve"> Collection courses</w:t>
      </w:r>
      <w:bookmarkEnd w:id="54"/>
    </w:p>
    <w:p w14:paraId="3C5674D8" w14:textId="77777777" w:rsidR="006C655F" w:rsidRPr="006527A9" w:rsidRDefault="006C655F" w:rsidP="006527A9">
      <w:pPr>
        <w:jc w:val="both"/>
        <w:rPr>
          <w:rFonts w:ascii="Cambria" w:hAnsi="Cambria"/>
        </w:rPr>
      </w:pPr>
    </w:p>
    <w:p w14:paraId="24A41D33" w14:textId="66E52040" w:rsidR="006C655F" w:rsidRPr="006527A9" w:rsidRDefault="006C655F" w:rsidP="006527A9">
      <w:pPr>
        <w:jc w:val="both"/>
        <w:rPr>
          <w:rFonts w:ascii="Cambria" w:hAnsi="Cambria"/>
        </w:rPr>
      </w:pPr>
      <w:r w:rsidRPr="006527A9">
        <w:rPr>
          <w:rFonts w:ascii="Cambria" w:hAnsi="Cambria"/>
        </w:rPr>
        <w:t xml:space="preserve">Nyní bych rád mluvil o zmíněných </w:t>
      </w:r>
      <w:r w:rsidR="00260F49" w:rsidRPr="006527A9">
        <w:rPr>
          <w:rFonts w:ascii="Cambria" w:hAnsi="Cambria"/>
        </w:rPr>
        <w:t>2</w:t>
      </w:r>
      <w:r w:rsidRPr="006527A9">
        <w:rPr>
          <w:rFonts w:ascii="Cambria" w:hAnsi="Cambria"/>
        </w:rPr>
        <w:t xml:space="preserve"> kolekcích comments, rating. Tyto kolekce jsou strukturované stejným způso</w:t>
      </w:r>
      <w:r w:rsidR="002778FC" w:rsidRPr="006527A9">
        <w:rPr>
          <w:rFonts w:ascii="Cambria" w:hAnsi="Cambria"/>
        </w:rPr>
        <w:t>bem</w:t>
      </w:r>
      <w:r w:rsidR="00040899" w:rsidRPr="006527A9">
        <w:rPr>
          <w:rFonts w:ascii="Cambria" w:hAnsi="Cambria"/>
        </w:rPr>
        <w:t>. Všechna data do těchto kolekcí jsou přidávána uživateli z</w:t>
      </w:r>
      <w:r w:rsidR="0046535D" w:rsidRPr="006527A9">
        <w:rPr>
          <w:rFonts w:ascii="Cambria" w:hAnsi="Cambria"/>
        </w:rPr>
        <w:t> </w:t>
      </w:r>
      <w:r w:rsidR="00040899" w:rsidRPr="006527A9">
        <w:rPr>
          <w:rFonts w:ascii="Cambria" w:hAnsi="Cambria"/>
        </w:rPr>
        <w:t>aplikac</w:t>
      </w:r>
      <w:r w:rsidR="008B2E95" w:rsidRPr="006527A9">
        <w:rPr>
          <w:rFonts w:ascii="Cambria" w:hAnsi="Cambria"/>
        </w:rPr>
        <w:t>e</w:t>
      </w:r>
      <w:r w:rsidR="0046535D" w:rsidRPr="006527A9">
        <w:rPr>
          <w:rFonts w:ascii="Cambria" w:hAnsi="Cambria"/>
        </w:rPr>
        <w:t xml:space="preserve"> díky funkci addDoc(), kterou poskytuje právě zmíněn</w:t>
      </w:r>
      <w:r w:rsidR="00D53BB5" w:rsidRPr="006527A9">
        <w:rPr>
          <w:rFonts w:ascii="Cambria" w:hAnsi="Cambria"/>
        </w:rPr>
        <w:t>á knihovna firebase pro React</w:t>
      </w:r>
      <w:r w:rsidR="008B2E95" w:rsidRPr="006527A9">
        <w:rPr>
          <w:rFonts w:ascii="Cambria" w:hAnsi="Cambria"/>
        </w:rPr>
        <w:t xml:space="preserve">. Zde mají již dokumenty </w:t>
      </w:r>
      <w:r w:rsidR="00D53BB5" w:rsidRPr="006527A9">
        <w:rPr>
          <w:rFonts w:ascii="Cambria" w:hAnsi="Cambria"/>
        </w:rPr>
        <w:t>ID přidělené automaticky</w:t>
      </w:r>
      <w:r w:rsidR="008B2E95" w:rsidRPr="006527A9">
        <w:rPr>
          <w:rFonts w:ascii="Cambria" w:hAnsi="Cambria"/>
        </w:rPr>
        <w:t>, protože na něm nezáleží.</w:t>
      </w:r>
      <w:r w:rsidR="007B62A4">
        <w:rPr>
          <w:rFonts w:ascii="Cambria" w:hAnsi="Cambria"/>
        </w:rPr>
        <w:t xml:space="preserve"> </w:t>
      </w:r>
      <w:r w:rsidR="003725D1">
        <w:rPr>
          <w:rFonts w:ascii="Cambria" w:hAnsi="Cambria"/>
        </w:rPr>
        <w:t xml:space="preserve">Dokumenty také vždy obsahují ID hřiště a uživatele pro další využití </w:t>
      </w:r>
      <w:r w:rsidR="00E15BD7">
        <w:rPr>
          <w:rFonts w:ascii="Cambria" w:hAnsi="Cambria"/>
        </w:rPr>
        <w:t>v </w:t>
      </w:r>
      <w:r w:rsidR="003725D1">
        <w:rPr>
          <w:rFonts w:ascii="Cambria" w:hAnsi="Cambria"/>
        </w:rPr>
        <w:t>kódu</w:t>
      </w:r>
      <w:r w:rsidR="00E15BD7">
        <w:rPr>
          <w:rFonts w:ascii="Cambria" w:hAnsi="Cambria"/>
        </w:rPr>
        <w:t>. Využití v kódu u komentářů je například aby mohl uživatel mazat své komentáře</w:t>
      </w:r>
      <w:r w:rsidR="004A7B5C">
        <w:rPr>
          <w:rFonts w:ascii="Cambria" w:hAnsi="Cambria"/>
        </w:rPr>
        <w:t xml:space="preserve"> funkcí deleteDoc()</w:t>
      </w:r>
      <w:r w:rsidR="00E15BD7">
        <w:rPr>
          <w:rFonts w:ascii="Cambria" w:hAnsi="Cambria"/>
        </w:rPr>
        <w:t>.</w:t>
      </w:r>
      <w:r w:rsidR="004A7B5C">
        <w:rPr>
          <w:rFonts w:ascii="Cambria" w:hAnsi="Cambria"/>
        </w:rPr>
        <w:t xml:space="preserve"> A u hodnocení je to kvůli tomu, aby se nemohl hodnocení opakovat, ale pouze se měnily funkcí updateDoc()</w:t>
      </w:r>
      <w:r w:rsidR="00351D00" w:rsidRPr="006527A9">
        <w:rPr>
          <w:rFonts w:ascii="Cambria" w:hAnsi="Cambria"/>
        </w:rPr>
        <w:t xml:space="preserve"> Jak </w:t>
      </w:r>
      <w:r w:rsidR="00F20DD8" w:rsidRPr="006527A9">
        <w:rPr>
          <w:rFonts w:ascii="Cambria" w:hAnsi="Cambria"/>
        </w:rPr>
        <w:t xml:space="preserve">vypadají dokumenty přidávané do databáze s automatickým ID demonstruji na </w:t>
      </w:r>
      <w:r w:rsidR="005525A3" w:rsidRPr="006527A9">
        <w:rPr>
          <w:rFonts w:ascii="Cambria" w:hAnsi="Cambria"/>
        </w:rPr>
        <w:t>obr</w:t>
      </w:r>
      <w:r w:rsidR="004C6BC2" w:rsidRPr="006527A9">
        <w:rPr>
          <w:rFonts w:ascii="Cambria" w:hAnsi="Cambria"/>
        </w:rPr>
        <w:t xml:space="preserve">ázku </w:t>
      </w:r>
      <w:r w:rsidR="0070663D">
        <w:rPr>
          <w:rFonts w:ascii="Cambria" w:hAnsi="Cambria"/>
        </w:rPr>
        <w:t>24</w:t>
      </w:r>
      <w:r w:rsidR="004C6BC2" w:rsidRPr="006527A9">
        <w:rPr>
          <w:rFonts w:ascii="Cambria" w:hAnsi="Cambria"/>
        </w:rPr>
        <w:t xml:space="preserve"> </w:t>
      </w:r>
      <w:r w:rsidR="00260F49" w:rsidRPr="006527A9">
        <w:rPr>
          <w:rFonts w:ascii="Cambria" w:hAnsi="Cambria"/>
        </w:rPr>
        <w:t>kolekce rating</w:t>
      </w:r>
      <w:r w:rsidR="00AA5DF5" w:rsidRPr="006527A9">
        <w:rPr>
          <w:rFonts w:ascii="Cambria" w:hAnsi="Cambria"/>
        </w:rPr>
        <w:t>.</w:t>
      </w:r>
    </w:p>
    <w:p w14:paraId="69214A2B" w14:textId="77777777" w:rsidR="00A93F5C" w:rsidRDefault="00647781" w:rsidP="00A93F5C">
      <w:pPr>
        <w:keepNext/>
        <w:jc w:val="both"/>
      </w:pPr>
      <w:r w:rsidRPr="006527A9">
        <w:rPr>
          <w:rFonts w:ascii="Cambria" w:hAnsi="Cambria"/>
          <w:noProof/>
        </w:rPr>
        <w:drawing>
          <wp:inline distT="0" distB="0" distL="0" distR="0" wp14:anchorId="5911E913" wp14:editId="60DF89FF">
            <wp:extent cx="5579745" cy="2447290"/>
            <wp:effectExtent l="0" t="0" r="190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2F6A6" w14:textId="7C7E4C65" w:rsidR="00655829" w:rsidRPr="006527A9" w:rsidRDefault="00A93F5C" w:rsidP="00A93F5C">
      <w:pPr>
        <w:pStyle w:val="Titulek"/>
        <w:jc w:val="both"/>
        <w:rPr>
          <w:rFonts w:ascii="Cambria" w:hAnsi="Cambria"/>
        </w:rPr>
      </w:pPr>
      <w:bookmarkStart w:id="55" w:name="_Toc99181842"/>
      <w:r>
        <w:t xml:space="preserve">Obrázek </w:t>
      </w:r>
      <w:r w:rsidR="00F922E3">
        <w:fldChar w:fldCharType="begin"/>
      </w:r>
      <w:r w:rsidR="00F922E3">
        <w:instrText xml:space="preserve"> SEQ Obrázek \* ARABIC </w:instrText>
      </w:r>
      <w:r w:rsidR="00F922E3">
        <w:fldChar w:fldCharType="separate"/>
      </w:r>
      <w:r w:rsidR="00424B48">
        <w:rPr>
          <w:noProof/>
        </w:rPr>
        <w:t>24</w:t>
      </w:r>
      <w:r w:rsidR="00F922E3">
        <w:rPr>
          <w:noProof/>
        </w:rPr>
        <w:fldChar w:fldCharType="end"/>
      </w:r>
      <w:r>
        <w:t xml:space="preserve"> Collection rating</w:t>
      </w:r>
      <w:bookmarkEnd w:id="55"/>
    </w:p>
    <w:p w14:paraId="61FB00BD" w14:textId="6E07EEFA" w:rsidR="00647781" w:rsidRPr="006527A9" w:rsidRDefault="004C6BC2" w:rsidP="006527A9">
      <w:pPr>
        <w:jc w:val="both"/>
        <w:rPr>
          <w:rFonts w:ascii="Cambria" w:hAnsi="Cambria"/>
        </w:rPr>
      </w:pPr>
      <w:r w:rsidRPr="006527A9">
        <w:rPr>
          <w:rFonts w:ascii="Cambria" w:hAnsi="Cambria"/>
        </w:rPr>
        <w:t xml:space="preserve">Zmíněnou </w:t>
      </w:r>
      <w:r w:rsidR="00516265" w:rsidRPr="006527A9">
        <w:rPr>
          <w:rFonts w:ascii="Cambria" w:hAnsi="Cambria"/>
        </w:rPr>
        <w:t>kolekcí,</w:t>
      </w:r>
      <w:r w:rsidRPr="006527A9">
        <w:rPr>
          <w:rFonts w:ascii="Cambria" w:hAnsi="Cambria"/>
        </w:rPr>
        <w:t xml:space="preserve"> kam se přidávají dokumenty s uživatel</w:t>
      </w:r>
      <w:r w:rsidR="00EE1B40" w:rsidRPr="006527A9">
        <w:rPr>
          <w:rFonts w:ascii="Cambria" w:hAnsi="Cambria"/>
        </w:rPr>
        <w:t>ský</w:t>
      </w:r>
      <w:r w:rsidRPr="006527A9">
        <w:rPr>
          <w:rFonts w:ascii="Cambria" w:hAnsi="Cambria"/>
        </w:rPr>
        <w:t>m ID je favourites.</w:t>
      </w:r>
      <w:r w:rsidR="00EE1B40" w:rsidRPr="006527A9">
        <w:rPr>
          <w:rFonts w:ascii="Cambria" w:hAnsi="Cambria"/>
        </w:rPr>
        <w:t xml:space="preserve"> </w:t>
      </w:r>
      <w:r w:rsidR="00D359D9" w:rsidRPr="006527A9">
        <w:rPr>
          <w:rFonts w:ascii="Cambria" w:hAnsi="Cambria"/>
        </w:rPr>
        <w:t>To znamená, že ID</w:t>
      </w:r>
      <w:r w:rsidR="001F5385" w:rsidRPr="006527A9">
        <w:rPr>
          <w:rFonts w:ascii="Cambria" w:hAnsi="Cambria"/>
        </w:rPr>
        <w:t xml:space="preserve"> dokumentu je stejné jako uživatelovo, pro rychlejší a přehlednější taháni dat z databáze. Další zajímavostí o </w:t>
      </w:r>
      <w:r w:rsidR="00F73752" w:rsidRPr="006527A9">
        <w:rPr>
          <w:rFonts w:ascii="Cambria" w:hAnsi="Cambria"/>
        </w:rPr>
        <w:t xml:space="preserve">této kolekci je, že do ní přichází data, která </w:t>
      </w:r>
      <w:r w:rsidR="00F73752" w:rsidRPr="006527A9">
        <w:rPr>
          <w:rFonts w:ascii="Cambria" w:hAnsi="Cambria"/>
        </w:rPr>
        <w:lastRenderedPageBreak/>
        <w:t>mají klíč i hodnotu totožnou. Je to z toho důvodu, že</w:t>
      </w:r>
      <w:r w:rsidR="00964F77" w:rsidRPr="006527A9">
        <w:rPr>
          <w:rFonts w:ascii="Cambria" w:hAnsi="Cambria"/>
        </w:rPr>
        <w:t xml:space="preserve"> poslaná data</w:t>
      </w:r>
      <w:r w:rsidR="00F73752" w:rsidRPr="006527A9">
        <w:rPr>
          <w:rFonts w:ascii="Cambria" w:hAnsi="Cambria"/>
        </w:rPr>
        <w:t xml:space="preserve"> musí </w:t>
      </w:r>
      <w:r w:rsidR="00964F77" w:rsidRPr="006527A9">
        <w:rPr>
          <w:rFonts w:ascii="Cambria" w:hAnsi="Cambria"/>
        </w:rPr>
        <w:t xml:space="preserve">vždy </w:t>
      </w:r>
      <w:r w:rsidR="00F73752" w:rsidRPr="006527A9">
        <w:rPr>
          <w:rFonts w:ascii="Cambria" w:hAnsi="Cambria"/>
        </w:rPr>
        <w:t>být nenulová, to znamená „klíč: hodnota“ i přesto, že zde by stačil</w:t>
      </w:r>
      <w:r w:rsidR="00964F77" w:rsidRPr="006527A9">
        <w:rPr>
          <w:rFonts w:ascii="Cambria" w:hAnsi="Cambria"/>
        </w:rPr>
        <w:t>o</w:t>
      </w:r>
      <w:r w:rsidR="00F73752" w:rsidRPr="006527A9">
        <w:rPr>
          <w:rFonts w:ascii="Cambria" w:hAnsi="Cambria"/>
        </w:rPr>
        <w:t xml:space="preserve"> </w:t>
      </w:r>
      <w:r w:rsidR="00964F77" w:rsidRPr="006527A9">
        <w:rPr>
          <w:rFonts w:ascii="Cambria" w:hAnsi="Cambria"/>
        </w:rPr>
        <w:t>prázdné pole neboli klíč bez hodnoty.</w:t>
      </w:r>
      <w:r w:rsidR="0070663D">
        <w:rPr>
          <w:rFonts w:ascii="Cambria" w:hAnsi="Cambria"/>
        </w:rPr>
        <w:t xml:space="preserve"> Tuto strukturu můžete vidět na obrázku číslo 25.</w:t>
      </w:r>
    </w:p>
    <w:p w14:paraId="1C30543D" w14:textId="77777777" w:rsidR="00A93F5C" w:rsidRDefault="00EE1B40" w:rsidP="00A93F5C">
      <w:pPr>
        <w:keepNext/>
        <w:jc w:val="both"/>
      </w:pPr>
      <w:r w:rsidRPr="006527A9">
        <w:rPr>
          <w:rFonts w:ascii="Cambria" w:hAnsi="Cambria"/>
          <w:noProof/>
        </w:rPr>
        <w:drawing>
          <wp:inline distT="0" distB="0" distL="0" distR="0" wp14:anchorId="1C04D7C6" wp14:editId="6C0A6D9E">
            <wp:extent cx="5579745" cy="2442210"/>
            <wp:effectExtent l="0" t="0" r="1905" b="0"/>
            <wp:docPr id="34" name="Obrázek 3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AB6B" w14:textId="4AAC4E93" w:rsidR="00EE1B40" w:rsidRPr="006527A9" w:rsidRDefault="00A93F5C" w:rsidP="00A93F5C">
      <w:pPr>
        <w:pStyle w:val="Titulek"/>
        <w:jc w:val="both"/>
        <w:rPr>
          <w:rFonts w:ascii="Cambria" w:hAnsi="Cambria"/>
        </w:rPr>
      </w:pPr>
      <w:bookmarkStart w:id="56" w:name="_Toc99181843"/>
      <w:r>
        <w:t xml:space="preserve">Obrázek </w:t>
      </w:r>
      <w:r w:rsidR="00F922E3">
        <w:fldChar w:fldCharType="begin"/>
      </w:r>
      <w:r w:rsidR="00F922E3">
        <w:instrText xml:space="preserve"> SEQ Obrázek \* ARABIC </w:instrText>
      </w:r>
      <w:r w:rsidR="00F922E3">
        <w:fldChar w:fldCharType="separate"/>
      </w:r>
      <w:r w:rsidR="00424B48">
        <w:rPr>
          <w:noProof/>
        </w:rPr>
        <w:t>25</w:t>
      </w:r>
      <w:r w:rsidR="00F922E3">
        <w:rPr>
          <w:noProof/>
        </w:rPr>
        <w:fldChar w:fldCharType="end"/>
      </w:r>
      <w:r>
        <w:t xml:space="preserve"> Collection favourites</w:t>
      </w:r>
      <w:bookmarkEnd w:id="56"/>
    </w:p>
    <w:p w14:paraId="35E21504" w14:textId="1F690CEB" w:rsidR="0086310D" w:rsidRPr="006527A9" w:rsidRDefault="0086310D" w:rsidP="006527A9">
      <w:pPr>
        <w:jc w:val="both"/>
        <w:rPr>
          <w:rFonts w:ascii="Cambria" w:hAnsi="Cambria"/>
        </w:rPr>
      </w:pPr>
      <w:r w:rsidRPr="7DC06384">
        <w:rPr>
          <w:rFonts w:ascii="Cambria" w:hAnsi="Cambria"/>
        </w:rPr>
        <w:t xml:space="preserve">Posledními kolekcemi jsou kolekce, které se jmenují podle ID dokumentu </w:t>
      </w:r>
      <w:r w:rsidR="002A75BC" w:rsidRPr="7DC06384">
        <w:rPr>
          <w:rFonts w:ascii="Cambria" w:hAnsi="Cambria"/>
        </w:rPr>
        <w:t>hřiště neboli jeho zkratky (např. gckh, qpgcm</w:t>
      </w:r>
      <w:r w:rsidR="00331905" w:rsidRPr="7DC06384">
        <w:rPr>
          <w:rFonts w:ascii="Cambria" w:hAnsi="Cambria"/>
        </w:rPr>
        <w:t>…)</w:t>
      </w:r>
      <w:r w:rsidR="002A75BC" w:rsidRPr="7DC06384">
        <w:rPr>
          <w:rFonts w:ascii="Cambria" w:hAnsi="Cambria"/>
        </w:rPr>
        <w:t>. Tyto kolekce opět mají automaticky generované</w:t>
      </w:r>
      <w:r w:rsidR="005B6695" w:rsidRPr="7DC06384">
        <w:rPr>
          <w:rFonts w:ascii="Cambria" w:hAnsi="Cambria"/>
        </w:rPr>
        <w:t xml:space="preserve"> ID dokumentů. </w:t>
      </w:r>
      <w:r w:rsidR="00FC2961" w:rsidRPr="7DC06384">
        <w:rPr>
          <w:rFonts w:ascii="Cambria" w:hAnsi="Cambria"/>
        </w:rPr>
        <w:t>Pole</w:t>
      </w:r>
      <w:r w:rsidR="00592002" w:rsidRPr="7DC06384">
        <w:rPr>
          <w:rFonts w:ascii="Cambria" w:hAnsi="Cambria"/>
        </w:rPr>
        <w:t>, kte</w:t>
      </w:r>
      <w:r w:rsidR="00C10416" w:rsidRPr="7DC06384">
        <w:rPr>
          <w:rFonts w:ascii="Cambria" w:hAnsi="Cambria"/>
        </w:rPr>
        <w:t>r</w:t>
      </w:r>
      <w:r w:rsidR="00FC2961" w:rsidRPr="7DC06384">
        <w:rPr>
          <w:rFonts w:ascii="Cambria" w:hAnsi="Cambria"/>
        </w:rPr>
        <w:t>á</w:t>
      </w:r>
      <w:r w:rsidR="00C10416" w:rsidRPr="7DC06384">
        <w:rPr>
          <w:rFonts w:ascii="Cambria" w:hAnsi="Cambria"/>
        </w:rPr>
        <w:t xml:space="preserve"> se přidají po nahrání fotografie </w:t>
      </w:r>
      <w:r w:rsidR="0075445A" w:rsidRPr="7DC06384">
        <w:rPr>
          <w:rFonts w:ascii="Cambria" w:hAnsi="Cambria"/>
        </w:rPr>
        <w:t xml:space="preserve">skrz formulář do </w:t>
      </w:r>
      <w:r w:rsidR="001801A0" w:rsidRPr="7DC06384">
        <w:rPr>
          <w:rFonts w:ascii="Cambria" w:hAnsi="Cambria"/>
        </w:rPr>
        <w:t>Cloud Storage a samotné databáze</w:t>
      </w:r>
      <w:r w:rsidR="00C10416" w:rsidRPr="7DC06384">
        <w:rPr>
          <w:rFonts w:ascii="Cambria" w:hAnsi="Cambria"/>
        </w:rPr>
        <w:t>, jsou photoDesc a url</w:t>
      </w:r>
      <w:r w:rsidR="00FC2961" w:rsidRPr="7DC06384">
        <w:rPr>
          <w:rFonts w:ascii="Cambria" w:hAnsi="Cambria"/>
        </w:rPr>
        <w:t xml:space="preserve">. Když admin na své stránce povolí danou fotografii k zobrazení </w:t>
      </w:r>
      <w:r w:rsidR="0020037D" w:rsidRPr="7DC06384">
        <w:rPr>
          <w:rFonts w:ascii="Cambria" w:hAnsi="Cambria"/>
        </w:rPr>
        <w:t>přidá se ji pole validated s hodnotou true. Pokud ji z nějakého důvodu zamítne nastaví se pole nonusable na true a nezobrazí se na stránce hřiště.</w:t>
      </w:r>
      <w:r w:rsidR="00BE0C5A" w:rsidRPr="7DC06384">
        <w:rPr>
          <w:rFonts w:ascii="Cambria" w:hAnsi="Cambria"/>
        </w:rPr>
        <w:t xml:space="preserve"> Fotografie se nemažou z důvodu, že by mohlo dojít k pochybení a administrátor by se mohl ukliknout, tak aby se to dalo zpětně změnit.</w:t>
      </w:r>
      <w:r w:rsidR="00FC2961" w:rsidRPr="7DC06384">
        <w:rPr>
          <w:rFonts w:ascii="Cambria" w:hAnsi="Cambria"/>
        </w:rPr>
        <w:t xml:space="preserve"> </w:t>
      </w:r>
      <w:r w:rsidR="0037319E">
        <w:rPr>
          <w:rFonts w:ascii="Cambria" w:hAnsi="Cambria"/>
        </w:rPr>
        <w:t>Pokud bude fotografie smazaná naschvál</w:t>
      </w:r>
      <w:r w:rsidR="003561B3">
        <w:rPr>
          <w:rFonts w:ascii="Cambria" w:hAnsi="Cambria"/>
        </w:rPr>
        <w:t>, tak do budoucna bude přidaná funkce</w:t>
      </w:r>
      <w:r w:rsidR="001C7AFF">
        <w:rPr>
          <w:rFonts w:ascii="Cambria" w:hAnsi="Cambria"/>
        </w:rPr>
        <w:t xml:space="preserve">, která bude každý měsíc mazat fotografie s jejich příslušnými dokumenty. </w:t>
      </w:r>
      <w:r w:rsidR="00C927EF" w:rsidRPr="7DC06384">
        <w:rPr>
          <w:rFonts w:ascii="Cambria" w:hAnsi="Cambria"/>
        </w:rPr>
        <w:t xml:space="preserve">Možnost kdy administrátor neschválil </w:t>
      </w:r>
      <w:r w:rsidR="00AE082B" w:rsidRPr="7DC06384">
        <w:rPr>
          <w:rFonts w:ascii="Cambria" w:hAnsi="Cambria"/>
        </w:rPr>
        <w:t xml:space="preserve">z nějakého důvodu </w:t>
      </w:r>
      <w:r w:rsidR="00C927EF" w:rsidRPr="7DC06384">
        <w:rPr>
          <w:rFonts w:ascii="Cambria" w:hAnsi="Cambria"/>
        </w:rPr>
        <w:t>fotografii</w:t>
      </w:r>
      <w:r w:rsidR="00AE082B" w:rsidRPr="7DC06384">
        <w:rPr>
          <w:rFonts w:ascii="Cambria" w:hAnsi="Cambria"/>
        </w:rPr>
        <w:t xml:space="preserve"> můžete vidět na obrázku číslo </w:t>
      </w:r>
      <w:r w:rsidR="0070663D">
        <w:rPr>
          <w:rFonts w:ascii="Cambria" w:hAnsi="Cambria"/>
        </w:rPr>
        <w:t>26.</w:t>
      </w:r>
    </w:p>
    <w:p w14:paraId="2504F6E2" w14:textId="77777777" w:rsidR="00A93F5C" w:rsidRDefault="0075445A" w:rsidP="00A93F5C">
      <w:pPr>
        <w:keepNext/>
        <w:jc w:val="both"/>
      </w:pPr>
      <w:r w:rsidRPr="006527A9">
        <w:rPr>
          <w:rFonts w:ascii="Cambria" w:hAnsi="Cambria"/>
          <w:noProof/>
        </w:rPr>
        <w:drawing>
          <wp:inline distT="0" distB="0" distL="0" distR="0" wp14:anchorId="4E0144EC" wp14:editId="56A0B3F5">
            <wp:extent cx="5579745" cy="2143760"/>
            <wp:effectExtent l="0" t="0" r="1905" b="8890"/>
            <wp:docPr id="35" name="Obrázek 3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 descr="Obsah obrázku text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2641D" w14:textId="380D3317" w:rsidR="00BE0C5A" w:rsidRPr="006527A9" w:rsidRDefault="00A93F5C" w:rsidP="00A93F5C">
      <w:pPr>
        <w:pStyle w:val="Titulek"/>
        <w:jc w:val="both"/>
        <w:rPr>
          <w:rFonts w:ascii="Cambria" w:hAnsi="Cambria"/>
        </w:rPr>
      </w:pPr>
      <w:bookmarkStart w:id="57" w:name="_Toc99181844"/>
      <w:r>
        <w:t xml:space="preserve">Obrázek </w:t>
      </w:r>
      <w:r w:rsidR="00F922E3">
        <w:fldChar w:fldCharType="begin"/>
      </w:r>
      <w:r w:rsidR="00F922E3">
        <w:instrText xml:space="preserve"> SEQ Obrázek \* ARABIC </w:instrText>
      </w:r>
      <w:r w:rsidR="00F922E3">
        <w:fldChar w:fldCharType="separate"/>
      </w:r>
      <w:r w:rsidR="00424B48">
        <w:rPr>
          <w:noProof/>
        </w:rPr>
        <w:t>26</w:t>
      </w:r>
      <w:r w:rsidR="00F922E3">
        <w:rPr>
          <w:noProof/>
        </w:rPr>
        <w:fldChar w:fldCharType="end"/>
      </w:r>
      <w:r>
        <w:t xml:space="preserve"> Course ID Collections</w:t>
      </w:r>
      <w:bookmarkEnd w:id="57"/>
    </w:p>
    <w:p w14:paraId="10E15D1B" w14:textId="6054613B" w:rsidR="0075445A" w:rsidRPr="006527A9" w:rsidRDefault="001801A0" w:rsidP="006527A9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58" w:name="_Toc99179275"/>
      <w:r w:rsidRPr="006527A9">
        <w:rPr>
          <w:rFonts w:ascii="Cambria" w:hAnsi="Cambria"/>
        </w:rPr>
        <w:lastRenderedPageBreak/>
        <w:t>Cloud storage</w:t>
      </w:r>
      <w:bookmarkEnd w:id="58"/>
    </w:p>
    <w:p w14:paraId="7B8E11E3" w14:textId="5E15A6E8" w:rsidR="001801A0" w:rsidRPr="006527A9" w:rsidRDefault="008D0710" w:rsidP="006527A9">
      <w:pPr>
        <w:jc w:val="both"/>
        <w:rPr>
          <w:rFonts w:ascii="Cambria" w:hAnsi="Cambria"/>
        </w:rPr>
      </w:pPr>
      <w:r w:rsidRPr="006527A9">
        <w:rPr>
          <w:rFonts w:ascii="Cambria" w:hAnsi="Cambria"/>
        </w:rPr>
        <w:t>Cloud storage j</w:t>
      </w:r>
      <w:r w:rsidR="000875BE" w:rsidRPr="006527A9">
        <w:rPr>
          <w:rFonts w:ascii="Cambria" w:hAnsi="Cambria"/>
        </w:rPr>
        <w:t>e</w:t>
      </w:r>
      <w:r w:rsidRPr="006527A9">
        <w:rPr>
          <w:rFonts w:ascii="Cambria" w:hAnsi="Cambria"/>
        </w:rPr>
        <w:t xml:space="preserve"> úložiště pro </w:t>
      </w:r>
      <w:r w:rsidR="000875BE" w:rsidRPr="006527A9">
        <w:rPr>
          <w:rFonts w:ascii="Cambria" w:hAnsi="Cambria"/>
        </w:rPr>
        <w:t>různé typy souborů, které si vývojář zvolí, ale většinou je používané</w:t>
      </w:r>
      <w:r w:rsidR="00B96FD4" w:rsidRPr="006527A9">
        <w:rPr>
          <w:rFonts w:ascii="Cambria" w:hAnsi="Cambria"/>
        </w:rPr>
        <w:t xml:space="preserve"> pro fotografie</w:t>
      </w:r>
      <w:r w:rsidR="00E763D0" w:rsidRPr="006527A9">
        <w:rPr>
          <w:rFonts w:ascii="Cambria" w:hAnsi="Cambria"/>
        </w:rPr>
        <w:t xml:space="preserve"> nebo videa</w:t>
      </w:r>
      <w:r w:rsidRPr="006527A9">
        <w:rPr>
          <w:rFonts w:ascii="Cambria" w:hAnsi="Cambria"/>
        </w:rPr>
        <w:t>. Toto úložiště je</w:t>
      </w:r>
      <w:r w:rsidR="001D3E68" w:rsidRPr="006527A9">
        <w:rPr>
          <w:rFonts w:ascii="Cambria" w:hAnsi="Cambria"/>
        </w:rPr>
        <w:t xml:space="preserve"> do nějakých limitů zcela zdarma, ale ty pro tento projekt postačí</w:t>
      </w:r>
      <w:r w:rsidR="00657C65" w:rsidRPr="006527A9">
        <w:rPr>
          <w:rFonts w:ascii="Cambria" w:hAnsi="Cambria"/>
        </w:rPr>
        <w:t>.</w:t>
      </w:r>
      <w:r w:rsidR="00E763D0" w:rsidRPr="006527A9">
        <w:rPr>
          <w:rFonts w:ascii="Cambria" w:hAnsi="Cambria"/>
        </w:rPr>
        <w:t xml:space="preserve"> Já osobně využívám toto úložiště k ukládání fotografií</w:t>
      </w:r>
      <w:r w:rsidR="00166608" w:rsidRPr="006527A9">
        <w:rPr>
          <w:rFonts w:ascii="Cambria" w:hAnsi="Cambria"/>
        </w:rPr>
        <w:t>. Pokud uživatel přidá jakýkoliv jiný soubor, tak by to nemělo udělat</w:t>
      </w:r>
      <w:r w:rsidR="00C927EF" w:rsidRPr="006527A9">
        <w:rPr>
          <w:rFonts w:ascii="Cambria" w:hAnsi="Cambria"/>
        </w:rPr>
        <w:t xml:space="preserve"> nic, protože jak je vidět na obrázku číslo </w:t>
      </w:r>
      <w:r w:rsidR="0070663D">
        <w:rPr>
          <w:rFonts w:ascii="Cambria" w:hAnsi="Cambria"/>
        </w:rPr>
        <w:t>26</w:t>
      </w:r>
      <w:r w:rsidR="00A4348F" w:rsidRPr="006527A9">
        <w:rPr>
          <w:rFonts w:ascii="Cambria" w:hAnsi="Cambria"/>
        </w:rPr>
        <w:t>, tak</w:t>
      </w:r>
      <w:r w:rsidR="00AE082B" w:rsidRPr="006527A9">
        <w:rPr>
          <w:rFonts w:ascii="Cambria" w:hAnsi="Cambria"/>
        </w:rPr>
        <w:t xml:space="preserve"> používám pouze odkaz</w:t>
      </w:r>
      <w:r w:rsidR="00780E74" w:rsidRPr="006527A9">
        <w:rPr>
          <w:rFonts w:ascii="Cambria" w:hAnsi="Cambria"/>
        </w:rPr>
        <w:t xml:space="preserve"> na dané soubory. </w:t>
      </w:r>
      <w:r w:rsidR="00A4348F" w:rsidRPr="006527A9">
        <w:rPr>
          <w:rFonts w:ascii="Cambria" w:hAnsi="Cambria"/>
        </w:rPr>
        <w:t xml:space="preserve">Fotografie neukládám do zvláštních složek, protože mi to </w:t>
      </w:r>
      <w:r w:rsidR="006527A9" w:rsidRPr="006527A9">
        <w:rPr>
          <w:rFonts w:ascii="Cambria" w:hAnsi="Cambria"/>
        </w:rPr>
        <w:t>v rámci</w:t>
      </w:r>
      <w:r w:rsidR="00A4348F" w:rsidRPr="006527A9">
        <w:rPr>
          <w:rFonts w:ascii="Cambria" w:hAnsi="Cambria"/>
        </w:rPr>
        <w:t xml:space="preserve"> tohoto projektu nepřišlo potřeba. Jak vypadá samotné úložiště můžete vidět na obrázku číslo</w:t>
      </w:r>
      <w:r w:rsidR="00006828" w:rsidRPr="006527A9">
        <w:rPr>
          <w:rFonts w:ascii="Cambria" w:hAnsi="Cambria"/>
        </w:rPr>
        <w:t xml:space="preserve"> </w:t>
      </w:r>
      <w:r w:rsidR="0070663D">
        <w:rPr>
          <w:rFonts w:ascii="Cambria" w:hAnsi="Cambria"/>
        </w:rPr>
        <w:t>27</w:t>
      </w:r>
      <w:r w:rsidR="00006828" w:rsidRPr="006527A9">
        <w:rPr>
          <w:rFonts w:ascii="Cambria" w:hAnsi="Cambria"/>
        </w:rPr>
        <w:t>.</w:t>
      </w:r>
    </w:p>
    <w:p w14:paraId="60668302" w14:textId="77777777" w:rsidR="00A93F5C" w:rsidRDefault="00E575E8" w:rsidP="00A93F5C">
      <w:pPr>
        <w:keepNext/>
        <w:jc w:val="both"/>
      </w:pPr>
      <w:r w:rsidRPr="006527A9">
        <w:rPr>
          <w:rFonts w:ascii="Cambria" w:hAnsi="Cambria"/>
          <w:noProof/>
        </w:rPr>
        <w:drawing>
          <wp:inline distT="0" distB="0" distL="0" distR="0" wp14:anchorId="7B6C4C05" wp14:editId="61496CC9">
            <wp:extent cx="5579745" cy="3178175"/>
            <wp:effectExtent l="0" t="0" r="1905" b="3175"/>
            <wp:docPr id="36" name="Obrázek 3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ázek 36" descr="Obsah obrázku text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2181" w14:textId="62ADE8B5" w:rsidR="00006828" w:rsidRPr="006527A9" w:rsidRDefault="00A93F5C" w:rsidP="00A93F5C">
      <w:pPr>
        <w:pStyle w:val="Titulek"/>
        <w:jc w:val="both"/>
        <w:rPr>
          <w:rFonts w:ascii="Cambria" w:hAnsi="Cambria"/>
        </w:rPr>
      </w:pPr>
      <w:bookmarkStart w:id="59" w:name="_Toc99181845"/>
      <w:r>
        <w:t xml:space="preserve">Obrázek </w:t>
      </w:r>
      <w:r w:rsidR="00F922E3">
        <w:fldChar w:fldCharType="begin"/>
      </w:r>
      <w:r w:rsidR="00F922E3">
        <w:instrText xml:space="preserve"> SEQ Obrázek \* ARABIC </w:instrText>
      </w:r>
      <w:r w:rsidR="00F922E3">
        <w:fldChar w:fldCharType="separate"/>
      </w:r>
      <w:r w:rsidR="00424B48">
        <w:rPr>
          <w:noProof/>
        </w:rPr>
        <w:t>27</w:t>
      </w:r>
      <w:r w:rsidR="00F922E3">
        <w:rPr>
          <w:noProof/>
        </w:rPr>
        <w:fldChar w:fldCharType="end"/>
      </w:r>
      <w:r>
        <w:t xml:space="preserve"> Architektura storage</w:t>
      </w:r>
      <w:bookmarkEnd w:id="59"/>
    </w:p>
    <w:p w14:paraId="09E6E076" w14:textId="74EAA775" w:rsidR="00E575E8" w:rsidRPr="006527A9" w:rsidRDefault="00CD0FB4" w:rsidP="006527A9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60" w:name="_Toc99179276"/>
      <w:r w:rsidRPr="7DC06384">
        <w:rPr>
          <w:rFonts w:ascii="Cambria" w:hAnsi="Cambria"/>
        </w:rPr>
        <w:t>Firebase Authentication</w:t>
      </w:r>
      <w:bookmarkEnd w:id="60"/>
    </w:p>
    <w:p w14:paraId="1CF72BF1" w14:textId="396A73A3" w:rsidR="00317B96" w:rsidRDefault="00CD0FB4" w:rsidP="00317B96">
      <w:pPr>
        <w:jc w:val="both"/>
        <w:rPr>
          <w:noProof/>
        </w:rPr>
      </w:pPr>
      <w:r w:rsidRPr="006527A9">
        <w:rPr>
          <w:rFonts w:ascii="Cambria" w:hAnsi="Cambria"/>
        </w:rPr>
        <w:t>Využívám přihlášení přes Google, protože s ním Firebase dobře pracuje. Nemusím vytvářet nové objekty v databázi, protože všechna data o uživateli si drží u sebe přímo v sekci Authentication. Tyto data o uživateli následně získávám</w:t>
      </w:r>
      <w:r w:rsidR="00C02CF2" w:rsidRPr="006527A9">
        <w:rPr>
          <w:rFonts w:ascii="Cambria" w:hAnsi="Cambria"/>
        </w:rPr>
        <w:t xml:space="preserve"> funkcí </w:t>
      </w:r>
      <w:r w:rsidR="00A93F5C" w:rsidRPr="006527A9">
        <w:rPr>
          <w:rFonts w:ascii="Cambria" w:hAnsi="Cambria"/>
        </w:rPr>
        <w:t>onAuthStateChanged(</w:t>
      </w:r>
      <w:r w:rsidR="006527A9" w:rsidRPr="006527A9">
        <w:rPr>
          <w:rFonts w:ascii="Cambria" w:hAnsi="Cambria"/>
        </w:rPr>
        <w:t>),</w:t>
      </w:r>
      <w:r w:rsidR="00D2229C">
        <w:rPr>
          <w:rFonts w:ascii="Cambria" w:hAnsi="Cambria"/>
        </w:rPr>
        <w:t xml:space="preserve"> která data drží </w:t>
      </w:r>
      <w:r w:rsidR="00813D96">
        <w:rPr>
          <w:rFonts w:ascii="Cambria" w:hAnsi="Cambria"/>
        </w:rPr>
        <w:t xml:space="preserve">díky </w:t>
      </w:r>
      <w:r w:rsidR="002B3F54">
        <w:rPr>
          <w:rFonts w:ascii="Cambria" w:hAnsi="Cambria"/>
        </w:rPr>
        <w:t xml:space="preserve">React </w:t>
      </w:r>
      <w:r w:rsidR="00813D96">
        <w:rPr>
          <w:rFonts w:ascii="Cambria" w:hAnsi="Cambria"/>
        </w:rPr>
        <w:t>hooku</w:t>
      </w:r>
      <w:r w:rsidR="002B3F54">
        <w:rPr>
          <w:rFonts w:ascii="Cambria" w:hAnsi="Cambria"/>
        </w:rPr>
        <w:t xml:space="preserve"> useContext()</w:t>
      </w:r>
      <w:r w:rsidR="0053661D">
        <w:rPr>
          <w:rFonts w:ascii="Cambria" w:hAnsi="Cambria"/>
        </w:rPr>
        <w:t xml:space="preserve"> </w:t>
      </w:r>
      <w:r w:rsidR="002B3F54">
        <w:rPr>
          <w:rFonts w:ascii="Cambria" w:hAnsi="Cambria"/>
        </w:rPr>
        <w:t xml:space="preserve">ve funkci </w:t>
      </w:r>
      <w:r w:rsidR="00317B96">
        <w:rPr>
          <w:rFonts w:ascii="Cambria" w:hAnsi="Cambria"/>
        </w:rPr>
        <w:t>useAuth(</w:t>
      </w:r>
      <w:r w:rsidR="002B3F54">
        <w:rPr>
          <w:rFonts w:ascii="Cambria" w:hAnsi="Cambria"/>
        </w:rPr>
        <w:t>)</w:t>
      </w:r>
      <w:r w:rsidR="0053661D">
        <w:rPr>
          <w:rFonts w:ascii="Cambria" w:hAnsi="Cambria"/>
        </w:rPr>
        <w:t xml:space="preserve">. Tuto funkci můžeme destruovat pro získání objektu user a </w:t>
      </w:r>
      <w:r w:rsidR="00FD0F83">
        <w:rPr>
          <w:rFonts w:ascii="Cambria" w:hAnsi="Cambria"/>
        </w:rPr>
        <w:t>z něj už můžeme získávat data jako je ID nebo jméno.</w:t>
      </w:r>
      <w:r w:rsidR="00071AFE" w:rsidRPr="00071AFE">
        <w:rPr>
          <w:noProof/>
        </w:rPr>
        <w:t xml:space="preserve"> </w:t>
      </w:r>
      <w:r w:rsidR="0070663D">
        <w:rPr>
          <w:noProof/>
        </w:rPr>
        <w:t>Jak vypadá seznam uživatelů ve vaší aplikaci můžete vidět na obrázku číslo 28.</w:t>
      </w:r>
    </w:p>
    <w:p w14:paraId="67A0369C" w14:textId="4FBCE703" w:rsidR="00A93F5C" w:rsidRDefault="009F311C" w:rsidP="00317B96">
      <w:pPr>
        <w:jc w:val="both"/>
      </w:pPr>
      <w:r>
        <w:rPr>
          <w:rFonts w:ascii="Cambria" w:hAnsi="Cambria"/>
          <w:noProof/>
        </w:rPr>
        <w:lastRenderedPageBreak/>
        <w:drawing>
          <wp:inline distT="0" distB="0" distL="0" distR="0" wp14:anchorId="18D80A46" wp14:editId="2CCE4881">
            <wp:extent cx="5660500" cy="381523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55" cy="382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62479" w14:textId="706E33FF" w:rsidR="00CD0FB4" w:rsidRDefault="00A93F5C" w:rsidP="00A93F5C">
      <w:pPr>
        <w:pStyle w:val="Titulek"/>
        <w:jc w:val="both"/>
        <w:rPr>
          <w:rFonts w:ascii="Cambria" w:hAnsi="Cambria"/>
        </w:rPr>
      </w:pPr>
      <w:bookmarkStart w:id="61" w:name="_Toc99181846"/>
      <w:r>
        <w:t xml:space="preserve">Obrázek </w:t>
      </w:r>
      <w:r w:rsidR="00F922E3">
        <w:fldChar w:fldCharType="begin"/>
      </w:r>
      <w:r w:rsidR="00F922E3">
        <w:instrText xml:space="preserve"> SEQ Obrázek \* ARABIC </w:instrText>
      </w:r>
      <w:r w:rsidR="00F922E3">
        <w:fldChar w:fldCharType="separate"/>
      </w:r>
      <w:r w:rsidR="00424B48">
        <w:rPr>
          <w:noProof/>
        </w:rPr>
        <w:t>28</w:t>
      </w:r>
      <w:r w:rsidR="00F922E3">
        <w:rPr>
          <w:noProof/>
        </w:rPr>
        <w:fldChar w:fldCharType="end"/>
      </w:r>
      <w:r>
        <w:t xml:space="preserve"> Auth info</w:t>
      </w:r>
      <w:bookmarkEnd w:id="61"/>
    </w:p>
    <w:p w14:paraId="2DDF3857" w14:textId="77777777" w:rsidR="00071AFE" w:rsidRPr="006527A9" w:rsidRDefault="00071AFE" w:rsidP="006527A9">
      <w:pPr>
        <w:jc w:val="both"/>
        <w:rPr>
          <w:rFonts w:ascii="Cambria" w:hAnsi="Cambria"/>
        </w:rPr>
      </w:pPr>
    </w:p>
    <w:p w14:paraId="53B12065" w14:textId="5237E55E" w:rsidR="00F81BFC" w:rsidRPr="00EA565C" w:rsidRDefault="00346A89" w:rsidP="00EA565C">
      <w:pPr>
        <w:pStyle w:val="Nadpis1"/>
        <w:numPr>
          <w:ilvl w:val="0"/>
          <w:numId w:val="5"/>
        </w:numPr>
        <w:spacing w:line="28" w:lineRule="atLeast"/>
        <w:jc w:val="both"/>
        <w:rPr>
          <w:rFonts w:ascii="Cambria" w:hAnsi="Cambria"/>
        </w:rPr>
      </w:pPr>
      <w:bookmarkStart w:id="62" w:name="_Toc99179277"/>
      <w:r w:rsidRPr="00EA565C">
        <w:rPr>
          <w:rFonts w:ascii="Cambria" w:hAnsi="Cambria"/>
        </w:rPr>
        <w:t>Technologie</w:t>
      </w:r>
      <w:bookmarkEnd w:id="62"/>
    </w:p>
    <w:p w14:paraId="4567167F" w14:textId="6DFF6FFA" w:rsidR="006737A5" w:rsidRPr="00EA565C" w:rsidRDefault="00797D81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V této kapitole bych se chtěl věnovat využitým technologiím v mém projektu</w:t>
      </w:r>
      <w:r w:rsidR="00E97535" w:rsidRPr="00EA565C">
        <w:rPr>
          <w:rFonts w:ascii="Cambria" w:hAnsi="Cambria"/>
        </w:rPr>
        <w:t>.</w:t>
      </w:r>
      <w:r w:rsidR="00537D55" w:rsidRPr="00EA565C">
        <w:rPr>
          <w:rFonts w:ascii="Cambria" w:hAnsi="Cambria"/>
        </w:rPr>
        <w:t xml:space="preserve"> </w:t>
      </w:r>
      <w:r w:rsidR="009F642B" w:rsidRPr="00EA565C">
        <w:rPr>
          <w:rFonts w:ascii="Cambria" w:hAnsi="Cambria"/>
        </w:rPr>
        <w:t>Navážu</w:t>
      </w:r>
      <w:r w:rsidR="00537D55" w:rsidRPr="00EA565C">
        <w:rPr>
          <w:rFonts w:ascii="Cambria" w:hAnsi="Cambria"/>
        </w:rPr>
        <w:t xml:space="preserve"> tím na minulou kapitolu.</w:t>
      </w:r>
      <w:r w:rsidR="00E97535" w:rsidRPr="00EA565C">
        <w:rPr>
          <w:rFonts w:ascii="Cambria" w:hAnsi="Cambria"/>
        </w:rPr>
        <w:t xml:space="preserve"> Využívám zde pojmy jako </w:t>
      </w:r>
      <w:r w:rsidR="00172DCA" w:rsidRPr="00EA565C">
        <w:rPr>
          <w:rFonts w:ascii="Cambria" w:hAnsi="Cambria"/>
        </w:rPr>
        <w:t xml:space="preserve">Javascript </w:t>
      </w:r>
      <w:r w:rsidR="00E97535" w:rsidRPr="00EA565C">
        <w:rPr>
          <w:rFonts w:ascii="Cambria" w:hAnsi="Cambria"/>
        </w:rPr>
        <w:t>(</w:t>
      </w:r>
      <w:r w:rsidR="00172DCA" w:rsidRPr="00EA565C">
        <w:rPr>
          <w:rFonts w:ascii="Cambria" w:hAnsi="Cambria"/>
        </w:rPr>
        <w:t xml:space="preserve">dále jen </w:t>
      </w:r>
      <w:r w:rsidR="006737A5" w:rsidRPr="00EA565C">
        <w:rPr>
          <w:rFonts w:ascii="Cambria" w:hAnsi="Cambria"/>
        </w:rPr>
        <w:t>JS</w:t>
      </w:r>
      <w:r w:rsidR="00E97535" w:rsidRPr="00EA565C">
        <w:rPr>
          <w:rFonts w:ascii="Cambria" w:hAnsi="Cambria"/>
        </w:rPr>
        <w:t>)</w:t>
      </w:r>
      <w:r w:rsidR="00FF7C86" w:rsidRPr="00EA565C">
        <w:rPr>
          <w:rFonts w:ascii="Cambria" w:hAnsi="Cambria"/>
        </w:rPr>
        <w:t xml:space="preserve"> nebo uživatelské rozhraní (dále jen UI).</w:t>
      </w:r>
    </w:p>
    <w:p w14:paraId="465082BB" w14:textId="7B4C0368" w:rsidR="00605AF5" w:rsidRPr="00EA565C" w:rsidRDefault="00346A89" w:rsidP="00EA565C">
      <w:pPr>
        <w:pStyle w:val="Nadpis2"/>
        <w:numPr>
          <w:ilvl w:val="1"/>
          <w:numId w:val="5"/>
        </w:numPr>
        <w:spacing w:line="28" w:lineRule="atLeast"/>
        <w:jc w:val="both"/>
        <w:rPr>
          <w:rFonts w:ascii="Cambria" w:hAnsi="Cambria"/>
        </w:rPr>
      </w:pPr>
      <w:bookmarkStart w:id="63" w:name="_Toc99179278"/>
      <w:r w:rsidRPr="00EA565C">
        <w:rPr>
          <w:rFonts w:ascii="Cambria" w:hAnsi="Cambria"/>
        </w:rPr>
        <w:t>React</w:t>
      </w:r>
      <w:bookmarkEnd w:id="63"/>
    </w:p>
    <w:p w14:paraId="60DE0EC5" w14:textId="03BDD8BF" w:rsidR="00D5336C" w:rsidRPr="00EA565C" w:rsidRDefault="00B72974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React</w:t>
      </w:r>
      <w:r w:rsidR="0036699E" w:rsidRPr="00EA565C">
        <w:rPr>
          <w:rFonts w:ascii="Cambria" w:hAnsi="Cambria"/>
        </w:rPr>
        <w:t xml:space="preserve"> </w:t>
      </w:r>
      <w:r w:rsidR="00E44ECC" w:rsidRPr="00EA565C">
        <w:rPr>
          <w:rFonts w:ascii="Cambria" w:hAnsi="Cambria"/>
        </w:rPr>
        <w:t>je</w:t>
      </w:r>
      <w:r w:rsidR="0036699E" w:rsidRPr="00EA565C">
        <w:rPr>
          <w:rFonts w:ascii="Cambria" w:hAnsi="Cambria"/>
        </w:rPr>
        <w:t xml:space="preserve"> </w:t>
      </w:r>
      <w:r w:rsidR="00172DCA" w:rsidRPr="00EA565C">
        <w:rPr>
          <w:rFonts w:ascii="Cambria" w:hAnsi="Cambria"/>
        </w:rPr>
        <w:t>JS</w:t>
      </w:r>
      <w:r w:rsidR="0036699E" w:rsidRPr="00EA565C">
        <w:rPr>
          <w:rFonts w:ascii="Cambria" w:hAnsi="Cambria"/>
        </w:rPr>
        <w:t xml:space="preserve"> knihovna</w:t>
      </w:r>
      <w:r w:rsidR="00E44ECC" w:rsidRPr="00EA565C">
        <w:rPr>
          <w:rFonts w:ascii="Cambria" w:hAnsi="Cambria"/>
        </w:rPr>
        <w:t>, kterou v roce 2011 vytvořil Jorda Walke a</w:t>
      </w:r>
      <w:r w:rsidRPr="00EA565C">
        <w:rPr>
          <w:rFonts w:ascii="Cambria" w:hAnsi="Cambria"/>
        </w:rPr>
        <w:t xml:space="preserve"> usnadňuje vytváření</w:t>
      </w:r>
      <w:r w:rsidR="00370416" w:rsidRPr="00EA565C">
        <w:rPr>
          <w:rFonts w:ascii="Cambria" w:hAnsi="Cambria"/>
        </w:rPr>
        <w:t xml:space="preserve"> interaktivních U</w:t>
      </w:r>
      <w:r w:rsidR="00FF7C86" w:rsidRPr="00EA565C">
        <w:rPr>
          <w:rFonts w:ascii="Cambria" w:hAnsi="Cambria"/>
        </w:rPr>
        <w:t>I</w:t>
      </w:r>
      <w:r w:rsidR="00370416" w:rsidRPr="00EA565C">
        <w:rPr>
          <w:rFonts w:ascii="Cambria" w:hAnsi="Cambria"/>
        </w:rPr>
        <w:t xml:space="preserve"> ve webových aplikací</w:t>
      </w:r>
      <w:r w:rsidR="00301A9E" w:rsidRPr="00EA565C">
        <w:rPr>
          <w:rFonts w:ascii="Cambria" w:hAnsi="Cambria"/>
        </w:rPr>
        <w:t xml:space="preserve">. </w:t>
      </w:r>
      <w:r w:rsidR="00D057F1" w:rsidRPr="00EA565C">
        <w:rPr>
          <w:rFonts w:ascii="Cambria" w:hAnsi="Cambria"/>
        </w:rPr>
        <w:t>K</w:t>
      </w:r>
      <w:r w:rsidR="00301A9E" w:rsidRPr="00EA565C">
        <w:rPr>
          <w:rFonts w:ascii="Cambria" w:hAnsi="Cambria"/>
        </w:rPr>
        <w:t>nihov</w:t>
      </w:r>
      <w:r w:rsidR="0036699E" w:rsidRPr="00EA565C">
        <w:rPr>
          <w:rFonts w:ascii="Cambria" w:hAnsi="Cambria"/>
        </w:rPr>
        <w:t>n</w:t>
      </w:r>
      <w:r w:rsidR="00D057F1" w:rsidRPr="00EA565C">
        <w:rPr>
          <w:rFonts w:ascii="Cambria" w:hAnsi="Cambria"/>
        </w:rPr>
        <w:t>u</w:t>
      </w:r>
      <w:r w:rsidR="0036699E" w:rsidRPr="00EA565C">
        <w:rPr>
          <w:rFonts w:ascii="Cambria" w:hAnsi="Cambria"/>
        </w:rPr>
        <w:t xml:space="preserve"> React</w:t>
      </w:r>
      <w:r w:rsidR="00D057F1" w:rsidRPr="00EA565C">
        <w:rPr>
          <w:rFonts w:ascii="Cambria" w:hAnsi="Cambria"/>
        </w:rPr>
        <w:t xml:space="preserve"> spravuje společnost Meta (dříve Facebook).</w:t>
      </w:r>
      <w:r w:rsidR="007828CF" w:rsidRPr="00EA565C">
        <w:rPr>
          <w:rFonts w:ascii="Cambria" w:hAnsi="Cambria"/>
        </w:rPr>
        <w:t xml:space="preserve"> Z hlediska MVC architektury</w:t>
      </w:r>
      <w:r w:rsidR="004C0C30" w:rsidRPr="00EA565C">
        <w:rPr>
          <w:rFonts w:ascii="Cambria" w:hAnsi="Cambria"/>
        </w:rPr>
        <w:t xml:space="preserve"> je React pouze </w:t>
      </w:r>
      <w:r w:rsidR="00D32EBF" w:rsidRPr="00EA565C">
        <w:rPr>
          <w:rFonts w:ascii="Cambria" w:hAnsi="Cambria"/>
        </w:rPr>
        <w:t>V</w:t>
      </w:r>
      <w:r w:rsidR="004C0C30" w:rsidRPr="00EA565C">
        <w:rPr>
          <w:rFonts w:ascii="Cambria" w:hAnsi="Cambria"/>
        </w:rPr>
        <w:t> neboli view</w:t>
      </w:r>
      <w:r w:rsidR="00614BD9" w:rsidRPr="00EA565C">
        <w:rPr>
          <w:rFonts w:ascii="Cambria" w:hAnsi="Cambria"/>
        </w:rPr>
        <w:t xml:space="preserve"> (vrstva pohledu), kter</w:t>
      </w:r>
      <w:r w:rsidR="00D32EBF" w:rsidRPr="00EA565C">
        <w:rPr>
          <w:rFonts w:ascii="Cambria" w:hAnsi="Cambria"/>
        </w:rPr>
        <w:t>á</w:t>
      </w:r>
      <w:r w:rsidR="00614BD9" w:rsidRPr="00EA565C">
        <w:rPr>
          <w:rFonts w:ascii="Cambria" w:hAnsi="Cambria"/>
        </w:rPr>
        <w:t xml:space="preserve"> </w:t>
      </w:r>
      <w:r w:rsidR="00963B5D" w:rsidRPr="00EA565C">
        <w:rPr>
          <w:rFonts w:ascii="Cambria" w:hAnsi="Cambria"/>
        </w:rPr>
        <w:t>zobrazuje uživateli data.</w:t>
      </w:r>
      <w:r w:rsidR="00DF269F" w:rsidRPr="00EA565C">
        <w:rPr>
          <w:rFonts w:ascii="Cambria" w:hAnsi="Cambria"/>
        </w:rPr>
        <w:t xml:space="preserve"> Využívá deklarativní</w:t>
      </w:r>
      <w:r w:rsidR="00610D3A" w:rsidRPr="00EA565C">
        <w:rPr>
          <w:rFonts w:ascii="Cambria" w:hAnsi="Cambria"/>
        </w:rPr>
        <w:t>ho způsobu práce s daty, což napomáhá k lepšímu debugování</w:t>
      </w:r>
      <w:r w:rsidR="007242D7" w:rsidRPr="00EA565C">
        <w:rPr>
          <w:rFonts w:ascii="Cambria" w:hAnsi="Cambria"/>
        </w:rPr>
        <w:t>. Tento způsob využívá takzvané komponenty.</w:t>
      </w:r>
      <w:r w:rsidR="00895C7D" w:rsidRPr="00EA565C">
        <w:rPr>
          <w:rFonts w:ascii="Cambria" w:hAnsi="Cambria"/>
        </w:rPr>
        <w:t xml:space="preserve"> </w:t>
      </w:r>
      <w:r w:rsidR="007E6CD9" w:rsidRPr="00EA565C">
        <w:rPr>
          <w:rFonts w:ascii="Cambria" w:hAnsi="Cambria"/>
        </w:rPr>
        <w:t>[1]</w:t>
      </w:r>
    </w:p>
    <w:p w14:paraId="4DFE3EF7" w14:textId="00F05F29" w:rsidR="005C289B" w:rsidRPr="00EA565C" w:rsidRDefault="005C289B" w:rsidP="00EA565C">
      <w:pPr>
        <w:pStyle w:val="Nadpis3"/>
        <w:numPr>
          <w:ilvl w:val="2"/>
          <w:numId w:val="5"/>
        </w:numPr>
        <w:spacing w:line="28" w:lineRule="atLeast"/>
        <w:jc w:val="both"/>
        <w:rPr>
          <w:rFonts w:ascii="Cambria" w:hAnsi="Cambria"/>
        </w:rPr>
      </w:pPr>
      <w:bookmarkStart w:id="64" w:name="_Toc99179279"/>
      <w:r w:rsidRPr="00EA565C">
        <w:rPr>
          <w:rFonts w:ascii="Cambria" w:hAnsi="Cambria"/>
        </w:rPr>
        <w:t>Komponenty</w:t>
      </w:r>
      <w:bookmarkEnd w:id="64"/>
    </w:p>
    <w:p w14:paraId="3B4BC951" w14:textId="2BB54442" w:rsidR="008737A5" w:rsidRPr="00EA565C" w:rsidRDefault="007A429F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Komponent</w:t>
      </w:r>
      <w:r w:rsidR="00256140" w:rsidRPr="00EA565C">
        <w:rPr>
          <w:rFonts w:ascii="Cambria" w:hAnsi="Cambria"/>
        </w:rPr>
        <w:t>y jsou</w:t>
      </w:r>
      <w:r w:rsidR="004E50CA" w:rsidRPr="00EA565C">
        <w:rPr>
          <w:rFonts w:ascii="Cambria" w:hAnsi="Cambria"/>
        </w:rPr>
        <w:t xml:space="preserve"> základním stavebním kamenem Reactu. Jsou to</w:t>
      </w:r>
      <w:r w:rsidR="006737A5" w:rsidRPr="00EA565C">
        <w:rPr>
          <w:rFonts w:ascii="Cambria" w:hAnsi="Cambria"/>
        </w:rPr>
        <w:t xml:space="preserve"> izolované</w:t>
      </w:r>
      <w:r w:rsidR="00256140" w:rsidRPr="00EA565C">
        <w:rPr>
          <w:rFonts w:ascii="Cambria" w:hAnsi="Cambria"/>
        </w:rPr>
        <w:t xml:space="preserve"> </w:t>
      </w:r>
      <w:r w:rsidR="00226FF7" w:rsidRPr="00EA565C">
        <w:rPr>
          <w:rFonts w:ascii="Cambria" w:hAnsi="Cambria"/>
        </w:rPr>
        <w:t>kousky kódu</w:t>
      </w:r>
      <w:r w:rsidR="006737A5" w:rsidRPr="00EA565C">
        <w:rPr>
          <w:rFonts w:ascii="Cambria" w:hAnsi="Cambria"/>
        </w:rPr>
        <w:t xml:space="preserve">. Fungují podobně jako </w:t>
      </w:r>
      <w:r w:rsidR="00172DCA" w:rsidRPr="00EA565C">
        <w:rPr>
          <w:rFonts w:ascii="Cambria" w:hAnsi="Cambria"/>
        </w:rPr>
        <w:t>JS funkce, nezávisle na sobě a vrací HTML.</w:t>
      </w:r>
      <w:r w:rsidR="00E0395D" w:rsidRPr="00EA565C">
        <w:rPr>
          <w:rFonts w:ascii="Cambria" w:hAnsi="Cambria"/>
        </w:rPr>
        <w:t xml:space="preserve"> </w:t>
      </w:r>
      <w:r w:rsidR="000834C9" w:rsidRPr="00EA565C">
        <w:rPr>
          <w:rFonts w:ascii="Cambria" w:hAnsi="Cambria"/>
        </w:rPr>
        <w:t>Kladou důraz na znovupoužitelnost kódu</w:t>
      </w:r>
      <w:r w:rsidR="00120273" w:rsidRPr="00EA565C">
        <w:rPr>
          <w:rFonts w:ascii="Cambria" w:hAnsi="Cambria"/>
        </w:rPr>
        <w:t xml:space="preserve">, to znamená, že </w:t>
      </w:r>
      <w:r w:rsidR="00AC03FC" w:rsidRPr="00EA565C">
        <w:rPr>
          <w:rFonts w:ascii="Cambria" w:hAnsi="Cambria"/>
        </w:rPr>
        <w:t xml:space="preserve">naše komponenta se bude moci vyskytovat na více místech zároveň. </w:t>
      </w:r>
      <w:r w:rsidR="00E0395D" w:rsidRPr="00EA565C">
        <w:rPr>
          <w:rFonts w:ascii="Cambria" w:hAnsi="Cambria"/>
        </w:rPr>
        <w:t>[2]</w:t>
      </w:r>
      <w:r w:rsidR="007E6CD9" w:rsidRPr="00EA565C">
        <w:rPr>
          <w:rFonts w:ascii="Cambria" w:hAnsi="Cambria"/>
        </w:rPr>
        <w:t>[3]</w:t>
      </w:r>
    </w:p>
    <w:p w14:paraId="1EBBF6ED" w14:textId="77777777" w:rsidR="002D34DC" w:rsidRPr="00EA565C" w:rsidRDefault="002D34DC" w:rsidP="00EA565C">
      <w:pPr>
        <w:pStyle w:val="Nadpis2"/>
        <w:numPr>
          <w:ilvl w:val="1"/>
          <w:numId w:val="5"/>
        </w:numPr>
        <w:jc w:val="both"/>
        <w:rPr>
          <w:rFonts w:ascii="Cambria" w:hAnsi="Cambria"/>
        </w:rPr>
      </w:pPr>
      <w:bookmarkStart w:id="65" w:name="_Toc99179280"/>
      <w:r w:rsidRPr="00EA565C">
        <w:rPr>
          <w:rFonts w:ascii="Cambria" w:hAnsi="Cambria"/>
        </w:rPr>
        <w:t>Node.js</w:t>
      </w:r>
      <w:bookmarkEnd w:id="65"/>
    </w:p>
    <w:p w14:paraId="46729FCD" w14:textId="790CBF8F" w:rsidR="002D34DC" w:rsidRPr="008C440C" w:rsidRDefault="002D34DC" w:rsidP="00EA565C">
      <w:pPr>
        <w:jc w:val="both"/>
        <w:rPr>
          <w:rFonts w:ascii="Cambria" w:hAnsi="Cambria"/>
          <w:lang w:val="en-US"/>
        </w:rPr>
      </w:pPr>
      <w:r w:rsidRPr="00EA565C">
        <w:rPr>
          <w:rFonts w:ascii="Cambria" w:hAnsi="Cambria"/>
        </w:rPr>
        <w:t xml:space="preserve">Node.js je asynchronní JS runtime, který je designovaný pro vytváření škálovatelných síťových aplikací. Všechen kód je spouštěn asynchronně, což povoluje provádění operací nezávisle na jejich pořadí a zpracovává tím pádem více operací zároveň. Právě </w:t>
      </w:r>
      <w:r w:rsidRPr="00EA565C">
        <w:rPr>
          <w:rFonts w:ascii="Cambria" w:hAnsi="Cambria"/>
        </w:rPr>
        <w:lastRenderedPageBreak/>
        <w:t>díky této funkci vyniká oproti ostatním. Implementuje rozhraní pro webové servery jako jsou souborové systémy a http. Díky tomu umožňuje uživatelům práci se soubory a reakce na HTTP požadavky.</w:t>
      </w:r>
      <w:r w:rsidR="008C440C">
        <w:rPr>
          <w:rFonts w:ascii="Cambria" w:hAnsi="Cambria"/>
          <w:lang w:val="en-US"/>
        </w:rPr>
        <w:t>[4]</w:t>
      </w:r>
    </w:p>
    <w:p w14:paraId="46D1C350" w14:textId="234FC33D" w:rsidR="0096113E" w:rsidRPr="00EA565C" w:rsidRDefault="0096113E" w:rsidP="00EA565C">
      <w:pPr>
        <w:pStyle w:val="Nadpis2"/>
        <w:numPr>
          <w:ilvl w:val="1"/>
          <w:numId w:val="5"/>
        </w:numPr>
        <w:spacing w:line="28" w:lineRule="atLeast"/>
        <w:jc w:val="both"/>
        <w:rPr>
          <w:rFonts w:ascii="Cambria" w:hAnsi="Cambria"/>
        </w:rPr>
      </w:pPr>
      <w:bookmarkStart w:id="66" w:name="_Toc99179281"/>
      <w:r w:rsidRPr="00EA565C">
        <w:rPr>
          <w:rFonts w:ascii="Cambria" w:hAnsi="Cambria"/>
        </w:rPr>
        <w:t>Next.js</w:t>
      </w:r>
      <w:bookmarkEnd w:id="66"/>
    </w:p>
    <w:p w14:paraId="772732B5" w14:textId="04E2A56E" w:rsidR="00B05741" w:rsidRPr="00EA565C" w:rsidRDefault="004C0E83" w:rsidP="00EA565C">
      <w:pPr>
        <w:spacing w:line="28" w:lineRule="atLeast"/>
        <w:jc w:val="both"/>
        <w:rPr>
          <w:rFonts w:ascii="Cambria" w:hAnsi="Cambria"/>
          <w:lang w:val="en-US"/>
        </w:rPr>
      </w:pPr>
      <w:r w:rsidRPr="00EA565C">
        <w:rPr>
          <w:rFonts w:ascii="Cambria" w:hAnsi="Cambria"/>
        </w:rPr>
        <w:t>Next.js je framework Reactu</w:t>
      </w:r>
      <w:r w:rsidR="00465AF0" w:rsidRPr="00EA565C">
        <w:rPr>
          <w:rFonts w:ascii="Cambria" w:hAnsi="Cambria"/>
        </w:rPr>
        <w:t xml:space="preserve"> pro vytváření takzvaných single-page webových aplikací.</w:t>
      </w:r>
      <w:r w:rsidR="00B61D00" w:rsidRPr="00EA565C">
        <w:rPr>
          <w:rFonts w:ascii="Cambria" w:hAnsi="Cambria"/>
        </w:rPr>
        <w:t xml:space="preserve"> Toto napom</w:t>
      </w:r>
      <w:r w:rsidR="0037417B" w:rsidRPr="00EA565C">
        <w:rPr>
          <w:rFonts w:ascii="Cambria" w:hAnsi="Cambria"/>
        </w:rPr>
        <w:t>áhá jak uživatelskému pohledu, tak programátorům.</w:t>
      </w:r>
      <w:r w:rsidR="00D14518" w:rsidRPr="00EA565C">
        <w:rPr>
          <w:rFonts w:ascii="Cambria" w:hAnsi="Cambria"/>
        </w:rPr>
        <w:t xml:space="preserve"> Dokáže sloužit i jako generátor statických stránek.</w:t>
      </w:r>
      <w:r w:rsidR="009034B9" w:rsidRPr="00EA565C">
        <w:rPr>
          <w:rFonts w:ascii="Cambria" w:hAnsi="Cambria"/>
        </w:rPr>
        <w:t xml:space="preserve"> Vyvíjí jej společnost Vercel (dříve ZEIT)</w:t>
      </w:r>
      <w:r w:rsidR="00951459" w:rsidRPr="00EA565C">
        <w:rPr>
          <w:rFonts w:ascii="Cambria" w:hAnsi="Cambria"/>
        </w:rPr>
        <w:t>, která poskytuje server-less hosting optimalizovaný pro tento framework.</w:t>
      </w:r>
      <w:r w:rsidR="00FF16F6" w:rsidRPr="00EA565C">
        <w:rPr>
          <w:rFonts w:ascii="Cambria" w:hAnsi="Cambria"/>
        </w:rPr>
        <w:t xml:space="preserve"> </w:t>
      </w:r>
      <w:r w:rsidR="0029368E" w:rsidRPr="00EA565C">
        <w:rPr>
          <w:rFonts w:ascii="Cambria" w:hAnsi="Cambria"/>
          <w:lang w:val="en-US"/>
        </w:rPr>
        <w:t>[</w:t>
      </w:r>
      <w:r w:rsidR="008C440C">
        <w:rPr>
          <w:rFonts w:ascii="Cambria" w:hAnsi="Cambria"/>
          <w:lang w:val="en-US"/>
        </w:rPr>
        <w:t>5</w:t>
      </w:r>
      <w:r w:rsidR="0029368E" w:rsidRPr="00EA565C">
        <w:rPr>
          <w:rFonts w:ascii="Cambria" w:hAnsi="Cambria"/>
          <w:lang w:val="en-US"/>
        </w:rPr>
        <w:t>]</w:t>
      </w:r>
    </w:p>
    <w:p w14:paraId="3634EE9A" w14:textId="26B39B81" w:rsidR="00B05741" w:rsidRPr="00EA565C" w:rsidRDefault="00B05741" w:rsidP="00EA565C">
      <w:pPr>
        <w:pStyle w:val="Nadpis3"/>
        <w:numPr>
          <w:ilvl w:val="2"/>
          <w:numId w:val="5"/>
        </w:numPr>
        <w:spacing w:line="28" w:lineRule="atLeast"/>
        <w:jc w:val="both"/>
        <w:rPr>
          <w:rFonts w:ascii="Cambria" w:hAnsi="Cambria"/>
        </w:rPr>
      </w:pPr>
      <w:bookmarkStart w:id="67" w:name="_Toc99179282"/>
      <w:r w:rsidRPr="00EA565C">
        <w:rPr>
          <w:rFonts w:ascii="Cambria" w:hAnsi="Cambria"/>
        </w:rPr>
        <w:t>Automatické rozdělování kódu</w:t>
      </w:r>
      <w:bookmarkEnd w:id="67"/>
    </w:p>
    <w:p w14:paraId="4601BA53" w14:textId="0EE37573" w:rsidR="0096113E" w:rsidRPr="00EA565C" w:rsidRDefault="00FF16F6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Next.js automaticky rozděluje kód, t</w:t>
      </w:r>
      <w:r w:rsidR="00725591" w:rsidRPr="00EA565C">
        <w:rPr>
          <w:rFonts w:ascii="Cambria" w:hAnsi="Cambria"/>
        </w:rPr>
        <w:t>akže se načte pouze JS a CSS potřebný na dané stránce</w:t>
      </w:r>
      <w:r w:rsidR="00B05741" w:rsidRPr="00EA565C">
        <w:rPr>
          <w:rFonts w:ascii="Cambria" w:hAnsi="Cambria"/>
        </w:rPr>
        <w:t>. Tato akce zrychluje načítání</w:t>
      </w:r>
      <w:r w:rsidR="00F13537" w:rsidRPr="00EA565C">
        <w:rPr>
          <w:rFonts w:ascii="Cambria" w:hAnsi="Cambria"/>
        </w:rPr>
        <w:t xml:space="preserve"> stránek</w:t>
      </w:r>
      <w:r w:rsidR="00DA0962" w:rsidRPr="00EA565C">
        <w:rPr>
          <w:rFonts w:ascii="Cambria" w:hAnsi="Cambria"/>
        </w:rPr>
        <w:t>.</w:t>
      </w:r>
      <w:r w:rsidR="0029368E" w:rsidRPr="00EA565C">
        <w:rPr>
          <w:rFonts w:ascii="Cambria" w:hAnsi="Cambria"/>
        </w:rPr>
        <w:t xml:space="preserve"> [</w:t>
      </w:r>
      <w:r w:rsidR="008C440C">
        <w:rPr>
          <w:rFonts w:ascii="Cambria" w:hAnsi="Cambria"/>
        </w:rPr>
        <w:t>5</w:t>
      </w:r>
      <w:r w:rsidR="0029368E" w:rsidRPr="00EA565C">
        <w:rPr>
          <w:rFonts w:ascii="Cambria" w:hAnsi="Cambria"/>
        </w:rPr>
        <w:t>]</w:t>
      </w:r>
    </w:p>
    <w:p w14:paraId="43855218" w14:textId="7D04A1BD" w:rsidR="00B47EFD" w:rsidRPr="00EA565C" w:rsidRDefault="00B47EFD" w:rsidP="00EA565C">
      <w:pPr>
        <w:pStyle w:val="Nadpis3"/>
        <w:numPr>
          <w:ilvl w:val="2"/>
          <w:numId w:val="5"/>
        </w:numPr>
        <w:spacing w:line="28" w:lineRule="atLeast"/>
        <w:jc w:val="both"/>
        <w:rPr>
          <w:rFonts w:ascii="Cambria" w:hAnsi="Cambria"/>
        </w:rPr>
      </w:pPr>
      <w:bookmarkStart w:id="68" w:name="_Toc99179283"/>
      <w:r w:rsidRPr="00EA565C">
        <w:rPr>
          <w:rFonts w:ascii="Cambria" w:hAnsi="Cambria"/>
        </w:rPr>
        <w:t>SSR</w:t>
      </w:r>
      <w:r w:rsidR="00894CF1" w:rsidRPr="00EA565C">
        <w:rPr>
          <w:rFonts w:ascii="Cambria" w:hAnsi="Cambria"/>
        </w:rPr>
        <w:t xml:space="preserve"> – server-side rendering</w:t>
      </w:r>
      <w:bookmarkEnd w:id="68"/>
    </w:p>
    <w:p w14:paraId="35BDDAE1" w14:textId="4EDE457E" w:rsidR="00894CF1" w:rsidRPr="00EA565C" w:rsidRDefault="00894CF1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Next.js podporuje takzvaný server-side render</w:t>
      </w:r>
      <w:r w:rsidR="00FD47D6" w:rsidRPr="00EA565C">
        <w:rPr>
          <w:rFonts w:ascii="Cambria" w:hAnsi="Cambria"/>
        </w:rPr>
        <w:t>ing</w:t>
      </w:r>
      <w:r w:rsidR="00D21561" w:rsidRPr="00EA565C">
        <w:rPr>
          <w:rFonts w:ascii="Cambria" w:hAnsi="Cambria"/>
        </w:rPr>
        <w:t xml:space="preserve"> (vykreslování na straně serveru)</w:t>
      </w:r>
      <w:r w:rsidR="00FD47D6" w:rsidRPr="00EA565C">
        <w:rPr>
          <w:rFonts w:ascii="Cambria" w:hAnsi="Cambria"/>
        </w:rPr>
        <w:t xml:space="preserve">. </w:t>
      </w:r>
      <w:r w:rsidR="00BB5A1C" w:rsidRPr="00EA565C">
        <w:rPr>
          <w:rFonts w:ascii="Cambria" w:hAnsi="Cambria"/>
        </w:rPr>
        <w:t xml:space="preserve">Komponenty Reactu, </w:t>
      </w:r>
      <w:r w:rsidR="00EC5235" w:rsidRPr="00EA565C">
        <w:rPr>
          <w:rFonts w:ascii="Cambria" w:hAnsi="Cambria"/>
        </w:rPr>
        <w:t xml:space="preserve">o kterých se mluvilo dříve, </w:t>
      </w:r>
      <w:r w:rsidR="001C1C96" w:rsidRPr="00EA565C">
        <w:rPr>
          <w:rFonts w:ascii="Cambria" w:hAnsi="Cambria"/>
        </w:rPr>
        <w:t xml:space="preserve">se načtou na straně serveru. </w:t>
      </w:r>
      <w:r w:rsidR="00856115" w:rsidRPr="00EA565C">
        <w:rPr>
          <w:rFonts w:ascii="Cambria" w:hAnsi="Cambria"/>
        </w:rPr>
        <w:t>J</w:t>
      </w:r>
      <w:r w:rsidR="001C1C96" w:rsidRPr="00EA565C">
        <w:rPr>
          <w:rFonts w:ascii="Cambria" w:hAnsi="Cambria"/>
        </w:rPr>
        <w:t xml:space="preserve">akmile uživatel </w:t>
      </w:r>
      <w:r w:rsidR="004C388F" w:rsidRPr="00EA565C">
        <w:rPr>
          <w:rFonts w:ascii="Cambria" w:hAnsi="Cambria"/>
        </w:rPr>
        <w:t xml:space="preserve">klikne na </w:t>
      </w:r>
      <w:r w:rsidR="00856115" w:rsidRPr="00EA565C">
        <w:rPr>
          <w:rFonts w:ascii="Cambria" w:hAnsi="Cambria"/>
        </w:rPr>
        <w:t>naši stránku, tak už se nemusí nic dalšího dít a uživateli přijde načítání mnohem rychlejší.</w:t>
      </w:r>
      <w:r w:rsidR="004C63BC" w:rsidRPr="00EA565C">
        <w:rPr>
          <w:rFonts w:ascii="Cambria" w:hAnsi="Cambria"/>
        </w:rPr>
        <w:t xml:space="preserve"> Tato funkce je velmi důležitá pro SEO</w:t>
      </w:r>
      <w:r w:rsidR="00E230D1" w:rsidRPr="00EA565C">
        <w:rPr>
          <w:rFonts w:ascii="Cambria" w:hAnsi="Cambria"/>
        </w:rPr>
        <w:t>.</w:t>
      </w:r>
      <w:r w:rsidR="0029368E" w:rsidRPr="00EA565C">
        <w:rPr>
          <w:rFonts w:ascii="Cambria" w:hAnsi="Cambria"/>
        </w:rPr>
        <w:t xml:space="preserve"> [</w:t>
      </w:r>
      <w:r w:rsidR="008C440C">
        <w:rPr>
          <w:rFonts w:ascii="Cambria" w:hAnsi="Cambria"/>
        </w:rPr>
        <w:t>5</w:t>
      </w:r>
      <w:r w:rsidR="0029368E" w:rsidRPr="00EA565C">
        <w:rPr>
          <w:rFonts w:ascii="Cambria" w:hAnsi="Cambria"/>
        </w:rPr>
        <w:t>]</w:t>
      </w:r>
    </w:p>
    <w:p w14:paraId="6E954670" w14:textId="0794C506" w:rsidR="004276C7" w:rsidRPr="00EA565C" w:rsidRDefault="004276C7" w:rsidP="00EA565C">
      <w:pPr>
        <w:pStyle w:val="Nadpis3"/>
        <w:numPr>
          <w:ilvl w:val="2"/>
          <w:numId w:val="5"/>
        </w:numPr>
        <w:spacing w:line="28" w:lineRule="atLeast"/>
        <w:jc w:val="both"/>
        <w:rPr>
          <w:rFonts w:ascii="Cambria" w:hAnsi="Cambria"/>
        </w:rPr>
      </w:pPr>
      <w:bookmarkStart w:id="69" w:name="_Toc99179284"/>
      <w:r w:rsidRPr="00EA565C">
        <w:rPr>
          <w:rFonts w:ascii="Cambria" w:hAnsi="Cambria"/>
        </w:rPr>
        <w:t>HMR – Hot module replacement</w:t>
      </w:r>
      <w:bookmarkEnd w:id="69"/>
    </w:p>
    <w:p w14:paraId="7157390A" w14:textId="2CB72B23" w:rsidR="004276C7" w:rsidRPr="00EA565C" w:rsidRDefault="0056085F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HM</w:t>
      </w:r>
      <w:r w:rsidR="00196B67" w:rsidRPr="00EA565C">
        <w:rPr>
          <w:rFonts w:ascii="Cambria" w:hAnsi="Cambria"/>
        </w:rPr>
        <w:t>R</w:t>
      </w:r>
      <w:r w:rsidR="00053840" w:rsidRPr="00EA565C">
        <w:rPr>
          <w:rFonts w:ascii="Cambria" w:hAnsi="Cambria"/>
        </w:rPr>
        <w:t xml:space="preserve"> je funkce výhodná pro vývojáře</w:t>
      </w:r>
      <w:r w:rsidRPr="00EA565C">
        <w:rPr>
          <w:rFonts w:ascii="Cambria" w:hAnsi="Cambria"/>
        </w:rPr>
        <w:t>, protože díky ní hned vidí všechny změny</w:t>
      </w:r>
      <w:r w:rsidR="000F40B3" w:rsidRPr="00EA565C">
        <w:rPr>
          <w:rFonts w:ascii="Cambria" w:hAnsi="Cambria"/>
        </w:rPr>
        <w:t>,</w:t>
      </w:r>
      <w:r w:rsidRPr="00EA565C">
        <w:rPr>
          <w:rFonts w:ascii="Cambria" w:hAnsi="Cambria"/>
        </w:rPr>
        <w:t xml:space="preserve"> které udělal</w:t>
      </w:r>
      <w:r w:rsidR="00053840" w:rsidRPr="00EA565C">
        <w:rPr>
          <w:rFonts w:ascii="Cambria" w:hAnsi="Cambria"/>
        </w:rPr>
        <w:t>.</w:t>
      </w:r>
      <w:r w:rsidRPr="00EA565C">
        <w:rPr>
          <w:rFonts w:ascii="Cambria" w:hAnsi="Cambria"/>
        </w:rPr>
        <w:t xml:space="preserve"> </w:t>
      </w:r>
      <w:r w:rsidR="00A0368B" w:rsidRPr="00EA565C">
        <w:rPr>
          <w:rFonts w:ascii="Cambria" w:hAnsi="Cambria"/>
        </w:rPr>
        <w:t xml:space="preserve">Na rozdíl od klasického „live reload“, kde se načítá celá stránka znovu, načítá tato funkce pouze </w:t>
      </w:r>
      <w:r w:rsidR="008518B7" w:rsidRPr="00EA565C">
        <w:rPr>
          <w:rFonts w:ascii="Cambria" w:hAnsi="Cambria"/>
        </w:rPr>
        <w:t xml:space="preserve">komponenty, které byly změněny. Tím pádem </w:t>
      </w:r>
      <w:r w:rsidR="000F40B3" w:rsidRPr="00EA565C">
        <w:rPr>
          <w:rFonts w:ascii="Cambria" w:hAnsi="Cambria"/>
        </w:rPr>
        <w:t xml:space="preserve">je celé načítání rychlejší a lépe se se stránkou pracuje. </w:t>
      </w:r>
      <w:r w:rsidR="0029368E" w:rsidRPr="00EA565C">
        <w:rPr>
          <w:rFonts w:ascii="Cambria" w:hAnsi="Cambria"/>
        </w:rPr>
        <w:t>[</w:t>
      </w:r>
      <w:r w:rsidR="008C440C">
        <w:rPr>
          <w:rFonts w:ascii="Cambria" w:hAnsi="Cambria"/>
        </w:rPr>
        <w:t>5</w:t>
      </w:r>
      <w:r w:rsidR="0029368E" w:rsidRPr="00EA565C">
        <w:rPr>
          <w:rFonts w:ascii="Cambria" w:hAnsi="Cambria"/>
        </w:rPr>
        <w:t>]</w:t>
      </w:r>
    </w:p>
    <w:p w14:paraId="30162CB4" w14:textId="62B2DD37" w:rsidR="00B7538A" w:rsidRPr="00EA565C" w:rsidRDefault="00FA318B" w:rsidP="00EA565C">
      <w:pPr>
        <w:pStyle w:val="Nadpis2"/>
        <w:numPr>
          <w:ilvl w:val="1"/>
          <w:numId w:val="5"/>
        </w:numPr>
        <w:spacing w:line="28" w:lineRule="atLeast"/>
        <w:jc w:val="both"/>
        <w:rPr>
          <w:rFonts w:ascii="Cambria" w:hAnsi="Cambria"/>
        </w:rPr>
      </w:pPr>
      <w:bookmarkStart w:id="70" w:name="_Toc99179285"/>
      <w:r w:rsidRPr="00EA565C">
        <w:rPr>
          <w:rFonts w:ascii="Cambria" w:hAnsi="Cambria"/>
        </w:rPr>
        <w:t>Typescript</w:t>
      </w:r>
      <w:bookmarkEnd w:id="70"/>
    </w:p>
    <w:p w14:paraId="6F23960A" w14:textId="0C0E11AD" w:rsidR="00D21561" w:rsidRPr="00EA565C" w:rsidRDefault="00CB16E7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Typescript je open</w:t>
      </w:r>
      <w:r w:rsidR="008C5B27" w:rsidRPr="00EA565C">
        <w:rPr>
          <w:rFonts w:ascii="Cambria" w:hAnsi="Cambria"/>
        </w:rPr>
        <w:t xml:space="preserve"> </w:t>
      </w:r>
      <w:r w:rsidRPr="00EA565C">
        <w:rPr>
          <w:rFonts w:ascii="Cambria" w:hAnsi="Cambria"/>
        </w:rPr>
        <w:t>source jazyk vyvinutý společností Microsoft</w:t>
      </w:r>
      <w:r w:rsidR="00CE586D" w:rsidRPr="00EA565C">
        <w:rPr>
          <w:rFonts w:ascii="Cambria" w:hAnsi="Cambria"/>
        </w:rPr>
        <w:t xml:space="preserve">. Je nadstavbou JS, to znamená, že </w:t>
      </w:r>
      <w:r w:rsidR="00C16B0B" w:rsidRPr="00EA565C">
        <w:rPr>
          <w:rFonts w:ascii="Cambria" w:hAnsi="Cambria"/>
        </w:rPr>
        <w:t>k již funkčnímu jazyku přidává funkce navíc.</w:t>
      </w:r>
      <w:r w:rsidR="004C3131" w:rsidRPr="00EA565C">
        <w:rPr>
          <w:rFonts w:ascii="Cambria" w:hAnsi="Cambria"/>
        </w:rPr>
        <w:t xml:space="preserve"> Základní funkcí se systém typů. Můžete definovat</w:t>
      </w:r>
      <w:r w:rsidR="00C23DEC" w:rsidRPr="00EA565C">
        <w:rPr>
          <w:rFonts w:ascii="Cambria" w:hAnsi="Cambria"/>
        </w:rPr>
        <w:t xml:space="preserve"> </w:t>
      </w:r>
      <w:r w:rsidR="008C5B27" w:rsidRPr="00EA565C">
        <w:rPr>
          <w:rFonts w:ascii="Cambria" w:hAnsi="Cambria"/>
        </w:rPr>
        <w:t xml:space="preserve">typ proměnné nebo objektu dříve, než se do něj </w:t>
      </w:r>
      <w:r w:rsidR="00A57840" w:rsidRPr="00EA565C">
        <w:rPr>
          <w:rFonts w:ascii="Cambria" w:hAnsi="Cambria"/>
        </w:rPr>
        <w:t>vepíšou</w:t>
      </w:r>
      <w:r w:rsidR="008C5B27" w:rsidRPr="00EA565C">
        <w:rPr>
          <w:rFonts w:ascii="Cambria" w:hAnsi="Cambria"/>
        </w:rPr>
        <w:t xml:space="preserve"> data. </w:t>
      </w:r>
      <w:r w:rsidR="003270CD" w:rsidRPr="00EA565C">
        <w:rPr>
          <w:rFonts w:ascii="Cambria" w:hAnsi="Cambria"/>
        </w:rPr>
        <w:t>Pomocí typů</w:t>
      </w:r>
      <w:r w:rsidR="00C23DEC" w:rsidRPr="00EA565C">
        <w:rPr>
          <w:rFonts w:ascii="Cambria" w:hAnsi="Cambria"/>
        </w:rPr>
        <w:t xml:space="preserve"> je zachycení chyb</w:t>
      </w:r>
      <w:r w:rsidR="004C4C79" w:rsidRPr="00EA565C">
        <w:rPr>
          <w:rFonts w:ascii="Cambria" w:hAnsi="Cambria"/>
        </w:rPr>
        <w:t xml:space="preserve"> </w:t>
      </w:r>
      <w:r w:rsidR="00DE2759" w:rsidRPr="00EA565C">
        <w:rPr>
          <w:rFonts w:ascii="Cambria" w:hAnsi="Cambria"/>
        </w:rPr>
        <w:t xml:space="preserve">možné </w:t>
      </w:r>
      <w:r w:rsidR="004C4C79" w:rsidRPr="00EA565C">
        <w:rPr>
          <w:rFonts w:ascii="Cambria" w:hAnsi="Cambria"/>
        </w:rPr>
        <w:t xml:space="preserve">již v kódu, </w:t>
      </w:r>
      <w:r w:rsidR="00DE2759" w:rsidRPr="00EA565C">
        <w:rPr>
          <w:rFonts w:ascii="Cambria" w:hAnsi="Cambria"/>
        </w:rPr>
        <w:t>zatímco je</w:t>
      </w:r>
      <w:r w:rsidR="004C4C79" w:rsidRPr="00EA565C">
        <w:rPr>
          <w:rFonts w:ascii="Cambria" w:hAnsi="Cambria"/>
        </w:rPr>
        <w:t xml:space="preserve"> JS dokáže zachytit</w:t>
      </w:r>
      <w:r w:rsidR="005813C4" w:rsidRPr="00EA565C">
        <w:rPr>
          <w:rFonts w:ascii="Cambria" w:hAnsi="Cambria"/>
        </w:rPr>
        <w:t xml:space="preserve"> pouze po spuštění kódu.</w:t>
      </w:r>
      <w:r w:rsidR="004A0E04" w:rsidRPr="00EA565C">
        <w:rPr>
          <w:rFonts w:ascii="Cambria" w:hAnsi="Cambria"/>
        </w:rPr>
        <w:t xml:space="preserve"> </w:t>
      </w:r>
      <w:r w:rsidR="004A0E04" w:rsidRPr="00EA565C">
        <w:rPr>
          <w:rFonts w:ascii="Cambria" w:hAnsi="Cambria"/>
          <w:lang w:val="en-US"/>
        </w:rPr>
        <w:t>[</w:t>
      </w:r>
      <w:r w:rsidR="008C440C">
        <w:rPr>
          <w:rFonts w:ascii="Cambria" w:hAnsi="Cambria"/>
        </w:rPr>
        <w:t>6</w:t>
      </w:r>
      <w:r w:rsidR="004A0E04" w:rsidRPr="00EA565C">
        <w:rPr>
          <w:rFonts w:ascii="Cambria" w:hAnsi="Cambria"/>
        </w:rPr>
        <w:t>]</w:t>
      </w:r>
    </w:p>
    <w:p w14:paraId="676F9C32" w14:textId="240D9B83" w:rsidR="00A57840" w:rsidRPr="00EA565C" w:rsidRDefault="00A57840" w:rsidP="00EA565C">
      <w:pPr>
        <w:pStyle w:val="Nadpis2"/>
        <w:numPr>
          <w:ilvl w:val="1"/>
          <w:numId w:val="5"/>
        </w:numPr>
        <w:spacing w:line="28" w:lineRule="atLeast"/>
        <w:jc w:val="both"/>
        <w:rPr>
          <w:rFonts w:ascii="Cambria" w:hAnsi="Cambria"/>
        </w:rPr>
      </w:pPr>
      <w:bookmarkStart w:id="71" w:name="_Toc99179286"/>
      <w:r w:rsidRPr="00EA565C">
        <w:rPr>
          <w:rFonts w:ascii="Cambria" w:hAnsi="Cambria"/>
        </w:rPr>
        <w:t>Firebase</w:t>
      </w:r>
      <w:bookmarkEnd w:id="71"/>
    </w:p>
    <w:p w14:paraId="3913C0C4" w14:textId="3B8E056E" w:rsidR="00A57840" w:rsidRPr="00EA565C" w:rsidRDefault="00015117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Firebase je platforma pro vytváření </w:t>
      </w:r>
      <w:r w:rsidR="00911415" w:rsidRPr="00EA565C">
        <w:rPr>
          <w:rFonts w:ascii="Cambria" w:hAnsi="Cambria"/>
        </w:rPr>
        <w:t xml:space="preserve">webových a mobilních aplikací od společnosti Google. </w:t>
      </w:r>
      <w:r w:rsidR="000C5385" w:rsidRPr="00EA565C">
        <w:rPr>
          <w:rFonts w:ascii="Cambria" w:hAnsi="Cambria"/>
        </w:rPr>
        <w:t>Je to cloudová platforma poskytující takzvaný backend-as</w:t>
      </w:r>
      <w:r w:rsidR="002C6FC8" w:rsidRPr="00EA565C">
        <w:rPr>
          <w:rFonts w:ascii="Cambria" w:hAnsi="Cambria"/>
        </w:rPr>
        <w:t>-a-service.</w:t>
      </w:r>
      <w:r w:rsidR="00F4514C" w:rsidRPr="00EA565C">
        <w:rPr>
          <w:rFonts w:ascii="Cambria" w:hAnsi="Cambria"/>
        </w:rPr>
        <w:t xml:space="preserve"> Dají se v</w:t>
      </w:r>
      <w:r w:rsidR="00EB4321" w:rsidRPr="00EA565C">
        <w:rPr>
          <w:rFonts w:ascii="Cambria" w:hAnsi="Cambria"/>
        </w:rPr>
        <w:t> </w:t>
      </w:r>
      <w:r w:rsidR="00F4514C" w:rsidRPr="00EA565C">
        <w:rPr>
          <w:rFonts w:ascii="Cambria" w:hAnsi="Cambria"/>
        </w:rPr>
        <w:t>n</w:t>
      </w:r>
      <w:r w:rsidR="00EB4321" w:rsidRPr="00EA565C">
        <w:rPr>
          <w:rFonts w:ascii="Cambria" w:hAnsi="Cambria"/>
        </w:rPr>
        <w:t xml:space="preserve">í nastavit takzvané security rules, </w:t>
      </w:r>
      <w:r w:rsidR="009D58A4" w:rsidRPr="00EA565C">
        <w:rPr>
          <w:rFonts w:ascii="Cambria" w:hAnsi="Cambria"/>
        </w:rPr>
        <w:t>díky kterým můžete spravovat autorizaci dle uživatelských účtů.</w:t>
      </w:r>
      <w:r w:rsidR="00EB4321" w:rsidRPr="00EA565C">
        <w:rPr>
          <w:rFonts w:ascii="Cambria" w:hAnsi="Cambria"/>
        </w:rPr>
        <w:t xml:space="preserve"> </w:t>
      </w:r>
      <w:r w:rsidR="004A0E04" w:rsidRPr="00EA565C">
        <w:rPr>
          <w:rFonts w:ascii="Cambria" w:hAnsi="Cambria"/>
          <w:lang w:val="en-US"/>
        </w:rPr>
        <w:t>[</w:t>
      </w:r>
      <w:r w:rsidR="008C440C">
        <w:rPr>
          <w:rFonts w:ascii="Cambria" w:hAnsi="Cambria"/>
        </w:rPr>
        <w:t>7</w:t>
      </w:r>
      <w:r w:rsidR="004A0E04" w:rsidRPr="00EA565C">
        <w:rPr>
          <w:rFonts w:ascii="Cambria" w:hAnsi="Cambria"/>
        </w:rPr>
        <w:t>]</w:t>
      </w:r>
    </w:p>
    <w:p w14:paraId="755E772A" w14:textId="0998E3DE" w:rsidR="00E3157E" w:rsidRPr="00EA565C" w:rsidRDefault="00E3157E" w:rsidP="00EA565C">
      <w:pPr>
        <w:pStyle w:val="Nadpis3"/>
        <w:numPr>
          <w:ilvl w:val="2"/>
          <w:numId w:val="5"/>
        </w:numPr>
        <w:jc w:val="both"/>
        <w:rPr>
          <w:rFonts w:ascii="Cambria" w:hAnsi="Cambria"/>
        </w:rPr>
      </w:pPr>
      <w:bookmarkStart w:id="72" w:name="_Toc99179287"/>
      <w:r w:rsidRPr="00EA565C">
        <w:rPr>
          <w:rFonts w:ascii="Cambria" w:hAnsi="Cambria"/>
        </w:rPr>
        <w:t>Firebase Authe</w:t>
      </w:r>
      <w:r w:rsidR="0088680B" w:rsidRPr="00EA565C">
        <w:rPr>
          <w:rFonts w:ascii="Cambria" w:hAnsi="Cambria"/>
        </w:rPr>
        <w:t>n</w:t>
      </w:r>
      <w:r w:rsidRPr="00EA565C">
        <w:rPr>
          <w:rFonts w:ascii="Cambria" w:hAnsi="Cambria"/>
        </w:rPr>
        <w:t>tication</w:t>
      </w:r>
      <w:bookmarkEnd w:id="72"/>
    </w:p>
    <w:p w14:paraId="28A66F01" w14:textId="25796599" w:rsidR="00351520" w:rsidRPr="00EA565C" w:rsidRDefault="0088680B" w:rsidP="00EA565C">
      <w:pPr>
        <w:jc w:val="both"/>
        <w:rPr>
          <w:rFonts w:ascii="Cambria" w:hAnsi="Cambria"/>
          <w:lang w:val="en-US"/>
        </w:rPr>
      </w:pPr>
      <w:r w:rsidRPr="00EA565C">
        <w:rPr>
          <w:rFonts w:ascii="Cambria" w:hAnsi="Cambria"/>
        </w:rPr>
        <w:t>Firebase Authentication</w:t>
      </w:r>
      <w:r w:rsidR="005463B2" w:rsidRPr="00EA565C">
        <w:rPr>
          <w:rFonts w:ascii="Cambria" w:hAnsi="Cambria"/>
        </w:rPr>
        <w:t xml:space="preserve"> se soustředí na dělání přihlašovacích systémů jednoduše a příjemně pro obě strany. </w:t>
      </w:r>
      <w:r w:rsidR="00AE22C8" w:rsidRPr="00EA565C">
        <w:rPr>
          <w:rFonts w:ascii="Cambria" w:hAnsi="Cambria"/>
        </w:rPr>
        <w:t>Podporuje mnoho způsobů přihlášení jako je Google, Twitter, Facebook a další.</w:t>
      </w:r>
      <w:r w:rsidR="00CA7747" w:rsidRPr="00EA565C">
        <w:rPr>
          <w:rFonts w:ascii="Cambria" w:hAnsi="Cambria"/>
        </w:rPr>
        <w:t xml:space="preserve"> </w:t>
      </w:r>
      <w:r w:rsidR="002D07C2" w:rsidRPr="00EA565C">
        <w:rPr>
          <w:rFonts w:ascii="Cambria" w:hAnsi="Cambria"/>
        </w:rPr>
        <w:t xml:space="preserve">Vytvořil ji stejný tým, který vytvořil přihlašování přes Google nebo také Chrome Password Manager. </w:t>
      </w:r>
      <w:r w:rsidR="00351520" w:rsidRPr="00EA565C">
        <w:rPr>
          <w:rFonts w:ascii="Cambria" w:hAnsi="Cambria"/>
        </w:rPr>
        <w:t xml:space="preserve">Přichází také s knihovnou FirebaseUI, </w:t>
      </w:r>
      <w:r w:rsidR="00CA7747" w:rsidRPr="00EA565C">
        <w:rPr>
          <w:rFonts w:ascii="Cambria" w:hAnsi="Cambria"/>
        </w:rPr>
        <w:t>kterou můžete použít pro zkombinování více přihlašovacích způsobů.</w:t>
      </w:r>
      <w:r w:rsidR="00F70DF6" w:rsidRPr="00EA565C">
        <w:rPr>
          <w:rFonts w:ascii="Cambria" w:hAnsi="Cambria"/>
        </w:rPr>
        <w:t xml:space="preserve"> Funguje jak na webech, tak na mobilních zařízeních. </w:t>
      </w:r>
      <w:r w:rsidR="002D07C2" w:rsidRPr="00EA565C">
        <w:rPr>
          <w:rFonts w:ascii="Cambria" w:hAnsi="Cambria"/>
        </w:rPr>
        <w:t xml:space="preserve">Normálně trvá udělat přihlašování dlouhou dobu, ale s připravenými funkcemi Firebase ji máte </w:t>
      </w:r>
      <w:r w:rsidR="00CF37CB" w:rsidRPr="00EA565C">
        <w:rPr>
          <w:rFonts w:ascii="Cambria" w:hAnsi="Cambria"/>
        </w:rPr>
        <w:t xml:space="preserve">hotovou během chvíle. </w:t>
      </w:r>
      <w:r w:rsidR="00CF37CB" w:rsidRPr="00EA565C">
        <w:rPr>
          <w:rFonts w:ascii="Cambria" w:hAnsi="Cambria"/>
          <w:lang w:val="en-US"/>
        </w:rPr>
        <w:t>[</w:t>
      </w:r>
      <w:r w:rsidR="008C440C">
        <w:rPr>
          <w:rFonts w:ascii="Cambria" w:hAnsi="Cambria"/>
        </w:rPr>
        <w:t>8</w:t>
      </w:r>
      <w:r w:rsidR="00CF37CB" w:rsidRPr="00EA565C">
        <w:rPr>
          <w:rFonts w:ascii="Cambria" w:hAnsi="Cambria"/>
          <w:lang w:val="en-US"/>
        </w:rPr>
        <w:t>]</w:t>
      </w:r>
    </w:p>
    <w:p w14:paraId="0D974276" w14:textId="636C7E91" w:rsidR="00E02771" w:rsidRPr="00EA565C" w:rsidRDefault="00E02771" w:rsidP="00EA565C">
      <w:pPr>
        <w:pStyle w:val="Nadpis3"/>
        <w:numPr>
          <w:ilvl w:val="2"/>
          <w:numId w:val="5"/>
        </w:numPr>
        <w:spacing w:line="28" w:lineRule="atLeast"/>
        <w:jc w:val="both"/>
        <w:rPr>
          <w:rFonts w:ascii="Cambria" w:hAnsi="Cambria"/>
        </w:rPr>
      </w:pPr>
      <w:bookmarkStart w:id="73" w:name="_Toc99179288"/>
      <w:r w:rsidRPr="00EA565C">
        <w:rPr>
          <w:rFonts w:ascii="Cambria" w:hAnsi="Cambria"/>
        </w:rPr>
        <w:lastRenderedPageBreak/>
        <w:t>Cloud Firestore</w:t>
      </w:r>
      <w:bookmarkEnd w:id="73"/>
    </w:p>
    <w:p w14:paraId="54407377" w14:textId="28B39085" w:rsidR="00E02771" w:rsidRPr="00EA565C" w:rsidRDefault="00355F00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Cloud Firestore je flexibilní, škálovatelná</w:t>
      </w:r>
      <w:r w:rsidR="00141A3B" w:rsidRPr="00EA565C">
        <w:rPr>
          <w:rFonts w:ascii="Cambria" w:hAnsi="Cambria"/>
        </w:rPr>
        <w:t xml:space="preserve"> NoSQL</w:t>
      </w:r>
      <w:r w:rsidRPr="00EA565C">
        <w:rPr>
          <w:rFonts w:ascii="Cambria" w:hAnsi="Cambria"/>
        </w:rPr>
        <w:t xml:space="preserve"> databáze</w:t>
      </w:r>
      <w:r w:rsidR="002063EB" w:rsidRPr="00EA565C">
        <w:rPr>
          <w:rFonts w:ascii="Cambria" w:hAnsi="Cambria"/>
        </w:rPr>
        <w:t xml:space="preserve"> pro mobilní, webový a serverový vývoj.</w:t>
      </w:r>
      <w:r w:rsidR="00307A9E" w:rsidRPr="00EA565C">
        <w:rPr>
          <w:rFonts w:ascii="Cambria" w:hAnsi="Cambria"/>
        </w:rPr>
        <w:t xml:space="preserve"> </w:t>
      </w:r>
      <w:r w:rsidR="00011F26" w:rsidRPr="00EA565C">
        <w:rPr>
          <w:rFonts w:ascii="Cambria" w:hAnsi="Cambria"/>
        </w:rPr>
        <w:t>Collections a v nich documents jsou hlavními</w:t>
      </w:r>
      <w:r w:rsidR="00C77A69" w:rsidRPr="00EA565C">
        <w:rPr>
          <w:rFonts w:ascii="Cambria" w:hAnsi="Cambria"/>
        </w:rPr>
        <w:t xml:space="preserve"> částmi struktury dat v této databázi</w:t>
      </w:r>
      <w:r w:rsidR="00B06E5F" w:rsidRPr="00EA565C">
        <w:rPr>
          <w:rFonts w:ascii="Cambria" w:hAnsi="Cambria"/>
        </w:rPr>
        <w:t>.</w:t>
      </w:r>
      <w:r w:rsidR="006B5E2B" w:rsidRPr="00EA565C">
        <w:rPr>
          <w:rFonts w:ascii="Cambria" w:hAnsi="Cambria"/>
        </w:rPr>
        <w:t xml:space="preserve"> </w:t>
      </w:r>
      <w:r w:rsidR="00B255EB" w:rsidRPr="00EA565C">
        <w:rPr>
          <w:rFonts w:ascii="Cambria" w:hAnsi="Cambria"/>
        </w:rPr>
        <w:t>Nabízí offline podporu pro mobil</w:t>
      </w:r>
      <w:r w:rsidR="002C3F88" w:rsidRPr="00EA565C">
        <w:rPr>
          <w:rFonts w:ascii="Cambria" w:hAnsi="Cambria"/>
        </w:rPr>
        <w:t>ní a webové aplikace, takže můžete vytváře</w:t>
      </w:r>
      <w:r w:rsidR="003C419D" w:rsidRPr="00EA565C">
        <w:rPr>
          <w:rFonts w:ascii="Cambria" w:hAnsi="Cambria"/>
        </w:rPr>
        <w:t>t responsivní aplikace bez ohledu na latenci sítě.</w:t>
      </w:r>
      <w:r w:rsidR="00D00F22" w:rsidRPr="00EA565C">
        <w:rPr>
          <w:rFonts w:ascii="Cambria" w:hAnsi="Cambria"/>
        </w:rPr>
        <w:t xml:space="preserve"> Určitým uživatelům můžete</w:t>
      </w:r>
      <w:r w:rsidR="0096088A" w:rsidRPr="00EA565C">
        <w:rPr>
          <w:rFonts w:ascii="Cambria" w:hAnsi="Cambria"/>
        </w:rPr>
        <w:t xml:space="preserve"> jednoduše</w:t>
      </w:r>
      <w:r w:rsidR="00D00F22" w:rsidRPr="00EA565C">
        <w:rPr>
          <w:rFonts w:ascii="Cambria" w:hAnsi="Cambria"/>
        </w:rPr>
        <w:t xml:space="preserve"> zamezit přístup k datům </w:t>
      </w:r>
      <w:r w:rsidR="00401571" w:rsidRPr="00EA565C">
        <w:rPr>
          <w:rFonts w:ascii="Cambria" w:hAnsi="Cambria"/>
        </w:rPr>
        <w:t xml:space="preserve">na základě některých informací o </w:t>
      </w:r>
      <w:r w:rsidR="0096088A" w:rsidRPr="00EA565C">
        <w:rPr>
          <w:rFonts w:ascii="Cambria" w:hAnsi="Cambria"/>
        </w:rPr>
        <w:t xml:space="preserve">nich jako je </w:t>
      </w:r>
      <w:r w:rsidR="00AA3ADD" w:rsidRPr="00EA565C">
        <w:rPr>
          <w:rFonts w:ascii="Cambria" w:hAnsi="Cambria"/>
        </w:rPr>
        <w:t xml:space="preserve">jejich ID a další. Tato práce s uživateli je </w:t>
      </w:r>
      <w:r w:rsidR="00E3157E" w:rsidRPr="00EA565C">
        <w:rPr>
          <w:rFonts w:ascii="Cambria" w:hAnsi="Cambria"/>
        </w:rPr>
        <w:t>nejjednodušší,</w:t>
      </w:r>
      <w:r w:rsidR="00AA3ADD" w:rsidRPr="00EA565C">
        <w:rPr>
          <w:rFonts w:ascii="Cambria" w:hAnsi="Cambria"/>
        </w:rPr>
        <w:t xml:space="preserve"> pokud využíváte Firebase Authe</w:t>
      </w:r>
      <w:r w:rsidR="00657C65">
        <w:rPr>
          <w:rFonts w:ascii="Cambria" w:hAnsi="Cambria"/>
        </w:rPr>
        <w:t>n</w:t>
      </w:r>
      <w:r w:rsidR="00AA3ADD" w:rsidRPr="00EA565C">
        <w:rPr>
          <w:rFonts w:ascii="Cambria" w:hAnsi="Cambria"/>
        </w:rPr>
        <w:t>tication.</w:t>
      </w:r>
      <w:r w:rsidR="001F5461" w:rsidRPr="00EA565C">
        <w:rPr>
          <w:rFonts w:ascii="Cambria" w:hAnsi="Cambria"/>
        </w:rPr>
        <w:t xml:space="preserve"> Nabízí také integraci ostatních produktů Firebase</w:t>
      </w:r>
      <w:r w:rsidR="00852B63" w:rsidRPr="00EA565C">
        <w:rPr>
          <w:rFonts w:ascii="Cambria" w:hAnsi="Cambria"/>
        </w:rPr>
        <w:t>.</w:t>
      </w:r>
      <w:r w:rsidR="004A0E04" w:rsidRPr="00EA565C">
        <w:rPr>
          <w:rFonts w:ascii="Cambria" w:hAnsi="Cambria"/>
          <w:lang w:val="en-US"/>
        </w:rPr>
        <w:t xml:space="preserve"> [</w:t>
      </w:r>
      <w:r w:rsidR="008C440C">
        <w:rPr>
          <w:rFonts w:ascii="Cambria" w:hAnsi="Cambria"/>
        </w:rPr>
        <w:t>9</w:t>
      </w:r>
      <w:r w:rsidR="004A0E04" w:rsidRPr="00EA565C">
        <w:rPr>
          <w:rFonts w:ascii="Cambria" w:hAnsi="Cambria"/>
        </w:rPr>
        <w:t>]</w:t>
      </w:r>
    </w:p>
    <w:p w14:paraId="3D717248" w14:textId="5E2B427A" w:rsidR="002C1BFA" w:rsidRPr="00EA565C" w:rsidRDefault="0051476D" w:rsidP="00EA565C">
      <w:pPr>
        <w:pStyle w:val="Nadpis3"/>
        <w:numPr>
          <w:ilvl w:val="2"/>
          <w:numId w:val="5"/>
        </w:numPr>
        <w:spacing w:line="28" w:lineRule="atLeast"/>
        <w:jc w:val="both"/>
        <w:rPr>
          <w:rFonts w:ascii="Cambria" w:hAnsi="Cambria"/>
        </w:rPr>
      </w:pPr>
      <w:bookmarkStart w:id="74" w:name="_Toc99179289"/>
      <w:r w:rsidRPr="00EA565C">
        <w:rPr>
          <w:rFonts w:ascii="Cambria" w:hAnsi="Cambria"/>
        </w:rPr>
        <w:t>Cloud Storage</w:t>
      </w:r>
      <w:bookmarkEnd w:id="74"/>
    </w:p>
    <w:p w14:paraId="24EF8D45" w14:textId="4CAB5233" w:rsidR="00B7538A" w:rsidRPr="00EA565C" w:rsidRDefault="002265B7" w:rsidP="00EA565C">
      <w:pPr>
        <w:spacing w:line="28" w:lineRule="atLeast"/>
        <w:jc w:val="both"/>
        <w:rPr>
          <w:rFonts w:ascii="Cambria" w:hAnsi="Cambria"/>
        </w:rPr>
      </w:pPr>
      <w:r w:rsidRPr="00EA565C">
        <w:rPr>
          <w:rFonts w:ascii="Cambria" w:hAnsi="Cambria"/>
        </w:rPr>
        <w:t>Cloud Storage je výkonná</w:t>
      </w:r>
      <w:r w:rsidR="00A42F39" w:rsidRPr="00EA565C">
        <w:rPr>
          <w:rFonts w:ascii="Cambria" w:hAnsi="Cambria"/>
        </w:rPr>
        <w:t>,</w:t>
      </w:r>
      <w:r w:rsidRPr="00EA565C">
        <w:rPr>
          <w:rFonts w:ascii="Cambria" w:hAnsi="Cambria"/>
        </w:rPr>
        <w:t xml:space="preserve"> jednoduchá </w:t>
      </w:r>
      <w:r w:rsidR="00A42F39" w:rsidRPr="00EA565C">
        <w:rPr>
          <w:rFonts w:ascii="Cambria" w:hAnsi="Cambria"/>
        </w:rPr>
        <w:t xml:space="preserve">a k ceně efektivní služba pro ukládání </w:t>
      </w:r>
      <w:r w:rsidR="002F224F" w:rsidRPr="00EA565C">
        <w:rPr>
          <w:rFonts w:ascii="Cambria" w:hAnsi="Cambria"/>
        </w:rPr>
        <w:t>uživatelských souborů jako jsou fotografie nebo videa</w:t>
      </w:r>
      <w:r w:rsidR="00852B63" w:rsidRPr="00EA565C">
        <w:rPr>
          <w:rFonts w:ascii="Cambria" w:hAnsi="Cambria"/>
        </w:rPr>
        <w:t xml:space="preserve">. Firebase </w:t>
      </w:r>
      <w:r w:rsidR="00E3157E" w:rsidRPr="00EA565C">
        <w:rPr>
          <w:rFonts w:ascii="Cambria" w:hAnsi="Cambria"/>
        </w:rPr>
        <w:t>SDK for</w:t>
      </w:r>
      <w:r w:rsidR="0071410C" w:rsidRPr="00EA565C">
        <w:rPr>
          <w:rFonts w:ascii="Cambria" w:hAnsi="Cambria"/>
        </w:rPr>
        <w:t xml:space="preserve"> Cloud storage</w:t>
      </w:r>
      <w:r w:rsidR="00FA6405" w:rsidRPr="00EA565C">
        <w:rPr>
          <w:rFonts w:ascii="Cambria" w:hAnsi="Cambria"/>
        </w:rPr>
        <w:t xml:space="preserve"> společně s Firebase Authentication přidávají jednoduchou a intuitivní</w:t>
      </w:r>
      <w:r w:rsidR="00411BA2" w:rsidRPr="00EA565C">
        <w:rPr>
          <w:rFonts w:ascii="Cambria" w:hAnsi="Cambria"/>
        </w:rPr>
        <w:t xml:space="preserve"> kontrolu přístrupu. Na základě uživatelské identity </w:t>
      </w:r>
      <w:r w:rsidR="009A6020" w:rsidRPr="00EA565C">
        <w:rPr>
          <w:rFonts w:ascii="Cambria" w:hAnsi="Cambria"/>
        </w:rPr>
        <w:t xml:space="preserve">přidávají Google zabezpečení </w:t>
      </w:r>
      <w:r w:rsidR="005F6135" w:rsidRPr="00EA565C">
        <w:rPr>
          <w:rFonts w:ascii="Cambria" w:hAnsi="Cambria"/>
        </w:rPr>
        <w:t>k nahrávání a stahování souborů ve vašich aplikacích.</w:t>
      </w:r>
      <w:r w:rsidR="008507A4" w:rsidRPr="00EA565C">
        <w:rPr>
          <w:rFonts w:ascii="Cambria" w:hAnsi="Cambria"/>
        </w:rPr>
        <w:t xml:space="preserve"> </w:t>
      </w:r>
      <w:r w:rsidR="00752EAD" w:rsidRPr="00EA565C">
        <w:rPr>
          <w:rFonts w:ascii="Cambria" w:hAnsi="Cambria"/>
        </w:rPr>
        <w:t>Upload nebo download dat z Cloud Storage je automaticky pozastavován</w:t>
      </w:r>
      <w:r w:rsidR="004E0F0E" w:rsidRPr="00EA565C">
        <w:rPr>
          <w:rFonts w:ascii="Cambria" w:hAnsi="Cambria"/>
        </w:rPr>
        <w:t>, když vaše zařízení ztratí přístup k internetu.</w:t>
      </w:r>
      <w:r w:rsidR="00347ABF" w:rsidRPr="00EA565C">
        <w:rPr>
          <w:rFonts w:ascii="Cambria" w:hAnsi="Cambria"/>
        </w:rPr>
        <w:t xml:space="preserve"> </w:t>
      </w:r>
      <w:r w:rsidR="004A0E04" w:rsidRPr="00EA565C">
        <w:rPr>
          <w:rFonts w:ascii="Cambria" w:hAnsi="Cambria"/>
          <w:lang w:val="en-US"/>
        </w:rPr>
        <w:t>[</w:t>
      </w:r>
      <w:r w:rsidR="008C440C">
        <w:rPr>
          <w:rFonts w:ascii="Cambria" w:hAnsi="Cambria"/>
        </w:rPr>
        <w:t>10</w:t>
      </w:r>
      <w:r w:rsidR="004A0E04" w:rsidRPr="00EA565C">
        <w:rPr>
          <w:rFonts w:ascii="Cambria" w:hAnsi="Cambria"/>
        </w:rPr>
        <w:t>]</w:t>
      </w:r>
    </w:p>
    <w:p w14:paraId="0A58D669" w14:textId="4A1385D6" w:rsidR="00441191" w:rsidRPr="00EA565C" w:rsidRDefault="00441191" w:rsidP="00EA565C">
      <w:pPr>
        <w:pStyle w:val="Nadpis2"/>
        <w:numPr>
          <w:ilvl w:val="1"/>
          <w:numId w:val="5"/>
        </w:numPr>
        <w:jc w:val="both"/>
        <w:rPr>
          <w:rFonts w:ascii="Cambria" w:hAnsi="Cambria"/>
        </w:rPr>
      </w:pPr>
      <w:bookmarkStart w:id="75" w:name="_Toc99179290"/>
      <w:r w:rsidRPr="00EA565C">
        <w:rPr>
          <w:rFonts w:ascii="Cambria" w:hAnsi="Cambria"/>
        </w:rPr>
        <w:t>styled-components</w:t>
      </w:r>
      <w:bookmarkEnd w:id="75"/>
    </w:p>
    <w:p w14:paraId="7F23A990" w14:textId="7CEE031E" w:rsidR="00AD4589" w:rsidRPr="00EA565C" w:rsidRDefault="009C71E3" w:rsidP="00EA565C">
      <w:pPr>
        <w:jc w:val="both"/>
        <w:rPr>
          <w:rFonts w:ascii="Cambria" w:hAnsi="Cambria"/>
          <w:lang w:val="en-US"/>
        </w:rPr>
      </w:pPr>
      <w:r w:rsidRPr="00EA565C">
        <w:rPr>
          <w:rFonts w:ascii="Cambria" w:hAnsi="Cambria"/>
        </w:rPr>
        <w:t xml:space="preserve">Knihovna styled-components je výsledkem přemýšlení o </w:t>
      </w:r>
      <w:r w:rsidR="00173E1E" w:rsidRPr="00EA565C">
        <w:rPr>
          <w:rFonts w:ascii="Cambria" w:hAnsi="Cambria"/>
        </w:rPr>
        <w:t>tom,</w:t>
      </w:r>
      <w:r w:rsidRPr="00EA565C">
        <w:rPr>
          <w:rFonts w:ascii="Cambria" w:hAnsi="Cambria"/>
        </w:rPr>
        <w:t xml:space="preserve"> jak by mohlo být CSS u </w:t>
      </w:r>
      <w:r w:rsidR="005979BC" w:rsidRPr="00EA565C">
        <w:rPr>
          <w:rFonts w:ascii="Cambria" w:hAnsi="Cambria"/>
        </w:rPr>
        <w:t xml:space="preserve">React </w:t>
      </w:r>
      <w:r w:rsidR="00173E1E" w:rsidRPr="00EA565C">
        <w:rPr>
          <w:rFonts w:ascii="Cambria" w:hAnsi="Cambria"/>
        </w:rPr>
        <w:t>k</w:t>
      </w:r>
      <w:r w:rsidR="005979BC" w:rsidRPr="00EA565C">
        <w:rPr>
          <w:rFonts w:ascii="Cambria" w:hAnsi="Cambria"/>
        </w:rPr>
        <w:t>omponent posunuto na další úroveň.</w:t>
      </w:r>
      <w:r w:rsidR="001740CB" w:rsidRPr="00EA565C">
        <w:rPr>
          <w:rFonts w:ascii="Cambria" w:hAnsi="Cambria"/>
        </w:rPr>
        <w:t xml:space="preserve"> </w:t>
      </w:r>
      <w:r w:rsidR="00CB2C65" w:rsidRPr="00EA565C">
        <w:rPr>
          <w:rFonts w:ascii="Cambria" w:hAnsi="Cambria"/>
        </w:rPr>
        <w:t xml:space="preserve">Tato knihovna je </w:t>
      </w:r>
      <w:r w:rsidR="009A169B" w:rsidRPr="00EA565C">
        <w:rPr>
          <w:rFonts w:ascii="Cambria" w:hAnsi="Cambria"/>
        </w:rPr>
        <w:t xml:space="preserve">velmi </w:t>
      </w:r>
      <w:r w:rsidR="00CB2C65" w:rsidRPr="00EA565C">
        <w:rPr>
          <w:rFonts w:ascii="Cambria" w:hAnsi="Cambria"/>
        </w:rPr>
        <w:t>příjemná pro</w:t>
      </w:r>
      <w:r w:rsidR="009A169B" w:rsidRPr="00EA565C">
        <w:rPr>
          <w:rFonts w:ascii="Cambria" w:hAnsi="Cambria"/>
        </w:rPr>
        <w:t xml:space="preserve"> vývojáře</w:t>
      </w:r>
      <w:r w:rsidR="00015E89" w:rsidRPr="00EA565C">
        <w:rPr>
          <w:rFonts w:ascii="Cambria" w:hAnsi="Cambria"/>
        </w:rPr>
        <w:t xml:space="preserve"> a skvěle spolupracuje i s Next.js</w:t>
      </w:r>
      <w:r w:rsidR="009A169B" w:rsidRPr="00EA565C">
        <w:rPr>
          <w:rFonts w:ascii="Cambria" w:hAnsi="Cambria"/>
        </w:rPr>
        <w:t>.</w:t>
      </w:r>
      <w:r w:rsidR="001740CB" w:rsidRPr="00EA565C">
        <w:rPr>
          <w:rFonts w:ascii="Cambria" w:hAnsi="Cambria"/>
        </w:rPr>
        <w:t xml:space="preserve"> </w:t>
      </w:r>
      <w:r w:rsidR="00607E6D" w:rsidRPr="00EA565C">
        <w:rPr>
          <w:rFonts w:ascii="Cambria" w:hAnsi="Cambria"/>
        </w:rPr>
        <w:t>Tato knihovna</w:t>
      </w:r>
      <w:r w:rsidR="00504915" w:rsidRPr="00EA565C">
        <w:rPr>
          <w:rFonts w:ascii="Cambria" w:hAnsi="Cambria"/>
        </w:rPr>
        <w:t xml:space="preserve"> generuj</w:t>
      </w:r>
      <w:r w:rsidR="00607E6D" w:rsidRPr="00EA565C">
        <w:rPr>
          <w:rFonts w:ascii="Cambria" w:hAnsi="Cambria"/>
        </w:rPr>
        <w:t>e</w:t>
      </w:r>
      <w:r w:rsidR="00504915" w:rsidRPr="00EA565C">
        <w:rPr>
          <w:rFonts w:ascii="Cambria" w:hAnsi="Cambria"/>
        </w:rPr>
        <w:t xml:space="preserve"> unikátní jména tříd pro vaše </w:t>
      </w:r>
      <w:r w:rsidR="00607E6D" w:rsidRPr="00EA565C">
        <w:rPr>
          <w:rFonts w:ascii="Cambria" w:hAnsi="Cambria"/>
        </w:rPr>
        <w:t>Komponenty</w:t>
      </w:r>
      <w:r w:rsidR="00BD3971" w:rsidRPr="00EA565C">
        <w:rPr>
          <w:rFonts w:ascii="Cambria" w:hAnsi="Cambria"/>
        </w:rPr>
        <w:t>. Je jednoduché upravovat styly, protože je máte připojené na svou komponentu a nemusíte složitě hledat v</w:t>
      </w:r>
      <w:r w:rsidR="00015E89" w:rsidRPr="00EA565C">
        <w:rPr>
          <w:rFonts w:ascii="Cambria" w:hAnsi="Cambria"/>
        </w:rPr>
        <w:t xml:space="preserve"> CSS souborech. </w:t>
      </w:r>
      <w:r w:rsidR="005D39C8" w:rsidRPr="00EA565C">
        <w:rPr>
          <w:rFonts w:ascii="Cambria" w:hAnsi="Cambria"/>
        </w:rPr>
        <w:t>Všechno připojení využitých kaskádových stylů za vás udělá</w:t>
      </w:r>
      <w:r w:rsidR="00343614" w:rsidRPr="00EA565C">
        <w:rPr>
          <w:rFonts w:ascii="Cambria" w:hAnsi="Cambria"/>
        </w:rPr>
        <w:t xml:space="preserve"> automaticky tato knihovna. Na obrázku číslo </w:t>
      </w:r>
      <w:r w:rsidR="0070663D">
        <w:rPr>
          <w:rFonts w:ascii="Cambria" w:hAnsi="Cambria"/>
        </w:rPr>
        <w:t>29</w:t>
      </w:r>
      <w:r w:rsidR="00343614" w:rsidRPr="00EA565C">
        <w:rPr>
          <w:rFonts w:ascii="Cambria" w:hAnsi="Cambria"/>
        </w:rPr>
        <w:t xml:space="preserve"> můžete vidět</w:t>
      </w:r>
      <w:r w:rsidR="00EB11F3" w:rsidRPr="00EA565C">
        <w:rPr>
          <w:rFonts w:ascii="Cambria" w:hAnsi="Cambria"/>
        </w:rPr>
        <w:t>,</w:t>
      </w:r>
      <w:r w:rsidR="00343614" w:rsidRPr="00EA565C">
        <w:rPr>
          <w:rFonts w:ascii="Cambria" w:hAnsi="Cambria"/>
        </w:rPr>
        <w:t xml:space="preserve"> jak je jednoduchá samotná implementace </w:t>
      </w:r>
      <w:r w:rsidR="00B8604B" w:rsidRPr="00EA565C">
        <w:rPr>
          <w:rFonts w:ascii="Cambria" w:hAnsi="Cambria"/>
        </w:rPr>
        <w:t>stylované komponenty.</w:t>
      </w:r>
      <w:r w:rsidR="000302A2" w:rsidRPr="00EA565C">
        <w:rPr>
          <w:rFonts w:ascii="Cambria" w:hAnsi="Cambria"/>
        </w:rPr>
        <w:t xml:space="preserve"> </w:t>
      </w:r>
      <w:r w:rsidR="002F3916" w:rsidRPr="00EA565C">
        <w:rPr>
          <w:rFonts w:ascii="Cambria" w:hAnsi="Cambria"/>
          <w:lang w:val="en-US"/>
        </w:rPr>
        <w:t>[</w:t>
      </w:r>
      <w:r w:rsidR="002F3916" w:rsidRPr="00EA565C">
        <w:rPr>
          <w:rFonts w:ascii="Cambria" w:hAnsi="Cambria"/>
        </w:rPr>
        <w:t>1</w:t>
      </w:r>
      <w:r w:rsidR="00B31AAE">
        <w:rPr>
          <w:rFonts w:ascii="Cambria" w:hAnsi="Cambria"/>
        </w:rPr>
        <w:t>1</w:t>
      </w:r>
      <w:r w:rsidR="002F3916" w:rsidRPr="00EA565C">
        <w:rPr>
          <w:rFonts w:ascii="Cambria" w:hAnsi="Cambria"/>
          <w:lang w:val="en-US"/>
        </w:rPr>
        <w:t>]</w:t>
      </w:r>
    </w:p>
    <w:p w14:paraId="41469239" w14:textId="77777777" w:rsidR="00A93F5C" w:rsidRDefault="00EB11F3" w:rsidP="00A93F5C">
      <w:pPr>
        <w:keepNext/>
        <w:jc w:val="both"/>
      </w:pPr>
      <w:r w:rsidRPr="00EA565C">
        <w:rPr>
          <w:rFonts w:ascii="Cambria" w:hAnsi="Cambria"/>
          <w:noProof/>
        </w:rPr>
        <w:drawing>
          <wp:inline distT="0" distB="0" distL="0" distR="0" wp14:anchorId="3EBC90AA" wp14:editId="63069369">
            <wp:extent cx="2695951" cy="2191056"/>
            <wp:effectExtent l="0" t="0" r="0" b="0"/>
            <wp:docPr id="2" name="Obrázek 2" descr="Obsah obrázku text, obrazovk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obrazovka, snímek obrazovky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51BE" w14:textId="763EA621" w:rsidR="00B8604B" w:rsidRPr="00EA565C" w:rsidRDefault="00A93F5C" w:rsidP="00A93F5C">
      <w:pPr>
        <w:pStyle w:val="Titulek"/>
        <w:jc w:val="both"/>
        <w:rPr>
          <w:rFonts w:ascii="Cambria" w:hAnsi="Cambria"/>
        </w:rPr>
      </w:pPr>
      <w:bookmarkStart w:id="76" w:name="_Toc99181847"/>
      <w:r>
        <w:t xml:space="preserve">Obrázek </w:t>
      </w:r>
      <w:r w:rsidR="00F922E3">
        <w:fldChar w:fldCharType="begin"/>
      </w:r>
      <w:r w:rsidR="00F922E3">
        <w:instrText xml:space="preserve"> SEQ Obrázek \* ARABIC </w:instrText>
      </w:r>
      <w:r w:rsidR="00F922E3">
        <w:fldChar w:fldCharType="separate"/>
      </w:r>
      <w:r w:rsidR="00424B48">
        <w:rPr>
          <w:noProof/>
        </w:rPr>
        <w:t>29</w:t>
      </w:r>
      <w:r w:rsidR="00F922E3">
        <w:rPr>
          <w:noProof/>
        </w:rPr>
        <w:fldChar w:fldCharType="end"/>
      </w:r>
      <w:r>
        <w:t xml:space="preserve"> Ukázka styled-component</w:t>
      </w:r>
      <w:bookmarkEnd w:id="76"/>
    </w:p>
    <w:p w14:paraId="6A024E56" w14:textId="0A89CE29" w:rsidR="00474960" w:rsidRPr="00EA565C" w:rsidRDefault="00474960" w:rsidP="00EA565C">
      <w:pPr>
        <w:pStyle w:val="Nadpis2"/>
        <w:numPr>
          <w:ilvl w:val="1"/>
          <w:numId w:val="5"/>
        </w:numPr>
        <w:jc w:val="both"/>
        <w:rPr>
          <w:rFonts w:ascii="Cambria" w:hAnsi="Cambria"/>
        </w:rPr>
      </w:pPr>
      <w:bookmarkStart w:id="77" w:name="_Toc99179291"/>
      <w:r w:rsidRPr="00EA565C">
        <w:rPr>
          <w:rFonts w:ascii="Cambria" w:hAnsi="Cambria"/>
        </w:rPr>
        <w:t>OpenWeatherMap</w:t>
      </w:r>
      <w:bookmarkEnd w:id="77"/>
    </w:p>
    <w:p w14:paraId="6320FE13" w14:textId="56B7D588" w:rsidR="00317B96" w:rsidRDefault="00474960" w:rsidP="00317B96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>OpenWeatherMap poskytuje data o momentálním počasí, předpovědi počasí (4, 16, 30 dní), nebo dokonce data o počasí stará až 1 ro</w:t>
      </w:r>
      <w:r w:rsidR="00E93301" w:rsidRPr="00EA565C">
        <w:rPr>
          <w:rFonts w:ascii="Cambria" w:hAnsi="Cambria"/>
        </w:rPr>
        <w:t>k</w:t>
      </w:r>
      <w:r w:rsidRPr="00EA565C">
        <w:rPr>
          <w:rFonts w:ascii="Cambria" w:hAnsi="Cambria"/>
        </w:rPr>
        <w:t>.</w:t>
      </w:r>
      <w:r w:rsidR="00E93301" w:rsidRPr="00EA565C">
        <w:rPr>
          <w:rFonts w:ascii="Cambria" w:hAnsi="Cambria"/>
        </w:rPr>
        <w:t xml:space="preserve"> </w:t>
      </w:r>
      <w:r w:rsidR="00672ADC" w:rsidRPr="00EA565C">
        <w:rPr>
          <w:rFonts w:ascii="Cambria" w:hAnsi="Cambria"/>
        </w:rPr>
        <w:t xml:space="preserve">Jsou zde i poskytována i data o </w:t>
      </w:r>
      <w:r w:rsidR="003841F1" w:rsidRPr="00EA565C">
        <w:rPr>
          <w:rFonts w:ascii="Cambria" w:hAnsi="Cambria"/>
        </w:rPr>
        <w:t xml:space="preserve">rychlosti větru, teplotě nebo dokonce vlhkosti. </w:t>
      </w:r>
      <w:r w:rsidR="00E93301" w:rsidRPr="00EA565C">
        <w:rPr>
          <w:rFonts w:ascii="Cambria" w:hAnsi="Cambria"/>
        </w:rPr>
        <w:t xml:space="preserve">Data můžete získávat z jakékoliv lokace na světě. </w:t>
      </w:r>
      <w:r w:rsidR="00867DC5" w:rsidRPr="00EA565C">
        <w:rPr>
          <w:rFonts w:ascii="Cambria" w:hAnsi="Cambria"/>
        </w:rPr>
        <w:t>Do určitých limitů je celá api zadarmo</w:t>
      </w:r>
      <w:r w:rsidR="006A2207" w:rsidRPr="00EA565C">
        <w:rPr>
          <w:rFonts w:ascii="Cambria" w:hAnsi="Cambria"/>
        </w:rPr>
        <w:t xml:space="preserve">, poté už si musíte vybrat </w:t>
      </w:r>
      <w:r w:rsidR="00F05E5A" w:rsidRPr="00EA565C">
        <w:rPr>
          <w:rFonts w:ascii="Cambria" w:hAnsi="Cambria"/>
        </w:rPr>
        <w:t>plán který vám bude sedět.</w:t>
      </w:r>
      <w:r w:rsidR="00B31AAE">
        <w:rPr>
          <w:rFonts w:ascii="Cambria" w:hAnsi="Cambria"/>
        </w:rPr>
        <w:t xml:space="preserve"> [12]</w:t>
      </w:r>
      <w:r w:rsidR="00317B96">
        <w:rPr>
          <w:rFonts w:ascii="Cambria" w:hAnsi="Cambria"/>
        </w:rPr>
        <w:br w:type="page"/>
      </w:r>
    </w:p>
    <w:p w14:paraId="6D453919" w14:textId="218EEF5E" w:rsidR="0057334D" w:rsidRPr="00EA565C" w:rsidRDefault="0057334D" w:rsidP="00EA565C">
      <w:pPr>
        <w:pStyle w:val="Nadpis1"/>
        <w:numPr>
          <w:ilvl w:val="0"/>
          <w:numId w:val="5"/>
        </w:numPr>
        <w:jc w:val="both"/>
        <w:rPr>
          <w:rFonts w:ascii="Cambria" w:hAnsi="Cambria"/>
        </w:rPr>
      </w:pPr>
      <w:bookmarkStart w:id="78" w:name="_Toc99179292"/>
      <w:r w:rsidRPr="00EA565C">
        <w:rPr>
          <w:rFonts w:ascii="Cambria" w:hAnsi="Cambria"/>
        </w:rPr>
        <w:lastRenderedPageBreak/>
        <w:t>Záv</w:t>
      </w:r>
      <w:r w:rsidR="00767058" w:rsidRPr="00EA565C">
        <w:rPr>
          <w:rFonts w:ascii="Cambria" w:hAnsi="Cambria"/>
        </w:rPr>
        <w:t>ě</w:t>
      </w:r>
      <w:r w:rsidRPr="00EA565C">
        <w:rPr>
          <w:rFonts w:ascii="Cambria" w:hAnsi="Cambria"/>
        </w:rPr>
        <w:t>r</w:t>
      </w:r>
      <w:bookmarkEnd w:id="78"/>
    </w:p>
    <w:p w14:paraId="26527D25" w14:textId="36A50963" w:rsidR="009F7E25" w:rsidRPr="00EA565C" w:rsidRDefault="00634E60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>Byl</w:t>
      </w:r>
      <w:r w:rsidR="0078728D" w:rsidRPr="00EA565C">
        <w:rPr>
          <w:rFonts w:ascii="Cambria" w:hAnsi="Cambria"/>
        </w:rPr>
        <w:t xml:space="preserve">a vytvořena webová </w:t>
      </w:r>
      <w:r w:rsidR="009D4FF6" w:rsidRPr="00EA565C">
        <w:rPr>
          <w:rFonts w:ascii="Cambria" w:hAnsi="Cambria"/>
        </w:rPr>
        <w:t>aplikace</w:t>
      </w:r>
      <w:r w:rsidR="001826A3">
        <w:rPr>
          <w:rFonts w:ascii="Cambria" w:hAnsi="Cambria"/>
        </w:rPr>
        <w:t>, který splňuje vše, co jsem si stanovil</w:t>
      </w:r>
      <w:r w:rsidR="009D4FF6" w:rsidRPr="00EA565C">
        <w:rPr>
          <w:rFonts w:ascii="Cambria" w:hAnsi="Cambria"/>
        </w:rPr>
        <w:t xml:space="preserve">. </w:t>
      </w:r>
      <w:r w:rsidR="00C93A0E">
        <w:rPr>
          <w:rFonts w:ascii="Cambria" w:hAnsi="Cambria"/>
        </w:rPr>
        <w:t>Pro implementaci</w:t>
      </w:r>
      <w:r w:rsidR="00195FA2">
        <w:rPr>
          <w:rFonts w:ascii="Cambria" w:hAnsi="Cambria"/>
        </w:rPr>
        <w:t xml:space="preserve"> byly zvoleny technologie Next.js a Google </w:t>
      </w:r>
      <w:r w:rsidR="00D758CD">
        <w:rPr>
          <w:rFonts w:ascii="Cambria" w:hAnsi="Cambria"/>
        </w:rPr>
        <w:t>C</w:t>
      </w:r>
      <w:r w:rsidR="00195FA2">
        <w:rPr>
          <w:rFonts w:ascii="Cambria" w:hAnsi="Cambria"/>
        </w:rPr>
        <w:t xml:space="preserve">loud </w:t>
      </w:r>
      <w:r w:rsidR="00D758CD">
        <w:rPr>
          <w:rFonts w:ascii="Cambria" w:hAnsi="Cambria"/>
        </w:rPr>
        <w:t>Platform</w:t>
      </w:r>
      <w:r w:rsidR="00195FA2">
        <w:rPr>
          <w:rFonts w:ascii="Cambria" w:hAnsi="Cambria"/>
        </w:rPr>
        <w:t>.</w:t>
      </w:r>
    </w:p>
    <w:p w14:paraId="4F52377C" w14:textId="6023FA10" w:rsidR="00811C68" w:rsidRPr="00EA565C" w:rsidRDefault="00783418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Web je připraven </w:t>
      </w:r>
      <w:r w:rsidR="00442BA9" w:rsidRPr="00EA565C">
        <w:rPr>
          <w:rFonts w:ascii="Cambria" w:hAnsi="Cambria"/>
        </w:rPr>
        <w:t>pro spuštění pro celkem úzkou skupinu lidí, kterou jsou hráči golfu.</w:t>
      </w:r>
    </w:p>
    <w:p w14:paraId="48395E8B" w14:textId="72EC09E8" w:rsidR="00442BA9" w:rsidRDefault="0057334D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t xml:space="preserve">Při zpracovávání mého </w:t>
      </w:r>
      <w:r w:rsidR="006E3C57" w:rsidRPr="00EA565C">
        <w:rPr>
          <w:rFonts w:ascii="Cambria" w:hAnsi="Cambria"/>
        </w:rPr>
        <w:t>web</w:t>
      </w:r>
      <w:r w:rsidRPr="00EA565C">
        <w:rPr>
          <w:rFonts w:ascii="Cambria" w:hAnsi="Cambria"/>
        </w:rPr>
        <w:t>u jsem narazil na mnoho pr</w:t>
      </w:r>
      <w:r w:rsidR="0047428F">
        <w:rPr>
          <w:rFonts w:ascii="Cambria" w:hAnsi="Cambria"/>
        </w:rPr>
        <w:t>oblémů</w:t>
      </w:r>
      <w:r w:rsidRPr="00EA565C">
        <w:rPr>
          <w:rFonts w:ascii="Cambria" w:hAnsi="Cambria"/>
        </w:rPr>
        <w:t xml:space="preserve">. Ať už to byly zacyklené dotazy do databáze </w:t>
      </w:r>
      <w:r w:rsidR="00DD7772" w:rsidRPr="00EA565C">
        <w:rPr>
          <w:rFonts w:ascii="Cambria" w:hAnsi="Cambria"/>
        </w:rPr>
        <w:t>nebo pouze spolužáci, kteří se to snažili co nejvíce rozbít abych viděl kde mám díry v</w:t>
      </w:r>
      <w:r w:rsidR="00323B79" w:rsidRPr="00EA565C">
        <w:rPr>
          <w:rFonts w:ascii="Cambria" w:hAnsi="Cambria"/>
        </w:rPr>
        <w:t> </w:t>
      </w:r>
      <w:r w:rsidR="00DD7772" w:rsidRPr="00EA565C">
        <w:rPr>
          <w:rFonts w:ascii="Cambria" w:hAnsi="Cambria"/>
        </w:rPr>
        <w:t>systému</w:t>
      </w:r>
      <w:r w:rsidR="00323B79" w:rsidRPr="00EA565C">
        <w:rPr>
          <w:rFonts w:ascii="Cambria" w:hAnsi="Cambria"/>
        </w:rPr>
        <w:t>. Většina problémů je nyní již</w:t>
      </w:r>
      <w:r w:rsidR="009F7E25" w:rsidRPr="00EA565C">
        <w:rPr>
          <w:rFonts w:ascii="Cambria" w:hAnsi="Cambria"/>
        </w:rPr>
        <w:t xml:space="preserve"> s vynaložením úsilí </w:t>
      </w:r>
      <w:r w:rsidR="00323B79" w:rsidRPr="00EA565C">
        <w:rPr>
          <w:rFonts w:ascii="Cambria" w:hAnsi="Cambria"/>
        </w:rPr>
        <w:t>vyřešen</w:t>
      </w:r>
      <w:r w:rsidR="00E25174">
        <w:rPr>
          <w:rFonts w:ascii="Cambria" w:hAnsi="Cambria"/>
        </w:rPr>
        <w:t>á</w:t>
      </w:r>
      <w:r w:rsidR="009F7E25" w:rsidRPr="00EA565C">
        <w:rPr>
          <w:rFonts w:ascii="Cambria" w:hAnsi="Cambria"/>
        </w:rPr>
        <w:t>.</w:t>
      </w:r>
      <w:r w:rsidR="00E25174">
        <w:rPr>
          <w:rFonts w:ascii="Cambria" w:hAnsi="Cambria"/>
        </w:rPr>
        <w:t xml:space="preserve"> Takže je aplikace připrave</w:t>
      </w:r>
      <w:r w:rsidR="00F10CAB">
        <w:rPr>
          <w:rFonts w:ascii="Cambria" w:hAnsi="Cambria"/>
        </w:rPr>
        <w:t>na na produkční nasazení.</w:t>
      </w:r>
      <w:r w:rsidR="009F7E25" w:rsidRPr="00EA565C">
        <w:rPr>
          <w:rFonts w:ascii="Cambria" w:hAnsi="Cambria"/>
        </w:rPr>
        <w:t xml:space="preserve"> </w:t>
      </w:r>
    </w:p>
    <w:p w14:paraId="51888D45" w14:textId="28B28BE9" w:rsidR="000A7413" w:rsidRPr="005B768A" w:rsidRDefault="005B768A" w:rsidP="005B768A">
      <w:pPr>
        <w:jc w:val="both"/>
        <w:rPr>
          <w:rFonts w:ascii="Cambria" w:hAnsi="Cambria"/>
        </w:rPr>
      </w:pPr>
      <w:r>
        <w:rPr>
          <w:rFonts w:ascii="Cambria" w:hAnsi="Cambria"/>
        </w:rPr>
        <w:t xml:space="preserve">Pokud by se web </w:t>
      </w:r>
      <w:r w:rsidR="00365DCC">
        <w:rPr>
          <w:rFonts w:ascii="Cambria" w:hAnsi="Cambria"/>
        </w:rPr>
        <w:t>u</w:t>
      </w:r>
      <w:r>
        <w:rPr>
          <w:rFonts w:ascii="Cambria" w:hAnsi="Cambria"/>
        </w:rPr>
        <w:t xml:space="preserve">chytil </w:t>
      </w:r>
      <w:r w:rsidR="00365DCC">
        <w:rPr>
          <w:rFonts w:ascii="Cambria" w:hAnsi="Cambria"/>
        </w:rPr>
        <w:t xml:space="preserve">přidaly by se na stránku </w:t>
      </w:r>
      <w:r w:rsidR="00863835">
        <w:rPr>
          <w:rFonts w:ascii="Cambria" w:hAnsi="Cambria"/>
        </w:rPr>
        <w:t>reklamy,</w:t>
      </w:r>
      <w:r w:rsidR="00365DCC">
        <w:rPr>
          <w:rFonts w:ascii="Cambria" w:hAnsi="Cambria"/>
        </w:rPr>
        <w:t xml:space="preserve"> aby se dokázal sám uživit. Také bych chtěl navázat spolupráci s</w:t>
      </w:r>
      <w:r w:rsidR="004E139C">
        <w:rPr>
          <w:rFonts w:ascii="Cambria" w:hAnsi="Cambria"/>
        </w:rPr>
        <w:t> </w:t>
      </w:r>
      <w:r w:rsidR="00365DCC">
        <w:rPr>
          <w:rFonts w:ascii="Cambria" w:hAnsi="Cambria"/>
        </w:rPr>
        <w:t>Č</w:t>
      </w:r>
      <w:r w:rsidR="004E139C">
        <w:rPr>
          <w:rFonts w:ascii="Cambria" w:hAnsi="Cambria"/>
        </w:rPr>
        <w:t xml:space="preserve">eskou Golfovou </w:t>
      </w:r>
      <w:r w:rsidR="00863835">
        <w:rPr>
          <w:rFonts w:ascii="Cambria" w:hAnsi="Cambria"/>
        </w:rPr>
        <w:t>Federací,</w:t>
      </w:r>
      <w:r w:rsidR="004E139C">
        <w:rPr>
          <w:rFonts w:ascii="Cambria" w:hAnsi="Cambria"/>
        </w:rPr>
        <w:t xml:space="preserve"> aby mi poskytla </w:t>
      </w:r>
      <w:r w:rsidR="00B01520">
        <w:rPr>
          <w:rFonts w:ascii="Cambria" w:hAnsi="Cambria"/>
        </w:rPr>
        <w:t xml:space="preserve">potřebná </w:t>
      </w:r>
      <w:r w:rsidR="004E139C">
        <w:rPr>
          <w:rFonts w:ascii="Cambria" w:hAnsi="Cambria"/>
        </w:rPr>
        <w:t>data</w:t>
      </w:r>
      <w:r w:rsidR="00B01520">
        <w:rPr>
          <w:rFonts w:ascii="Cambria" w:hAnsi="Cambria"/>
        </w:rPr>
        <w:t xml:space="preserve"> pro rozšíření</w:t>
      </w:r>
      <w:r w:rsidR="001D782D">
        <w:rPr>
          <w:rFonts w:ascii="Cambria" w:hAnsi="Cambria"/>
        </w:rPr>
        <w:t>.</w:t>
      </w:r>
      <w:r w:rsidR="00B01520">
        <w:rPr>
          <w:rFonts w:ascii="Cambria" w:hAnsi="Cambria"/>
        </w:rPr>
        <w:t xml:space="preserve"> Kdyby byl opravdu velký zájem o tuto aplikaci </w:t>
      </w:r>
      <w:r w:rsidR="00863835">
        <w:rPr>
          <w:rFonts w:ascii="Cambria" w:hAnsi="Cambria"/>
        </w:rPr>
        <w:t>je v plánu mobilní aplikace.</w:t>
      </w:r>
    </w:p>
    <w:p w14:paraId="7FB771DF" w14:textId="4A16F1C0" w:rsidR="00895459" w:rsidRPr="00EA565C" w:rsidRDefault="00895459" w:rsidP="00EA565C">
      <w:pPr>
        <w:jc w:val="both"/>
        <w:rPr>
          <w:rFonts w:ascii="Cambria" w:hAnsi="Cambria"/>
        </w:rPr>
      </w:pPr>
      <w:r w:rsidRPr="00EA565C">
        <w:rPr>
          <w:rFonts w:ascii="Cambria" w:hAnsi="Cambria"/>
        </w:rPr>
        <w:br w:type="page"/>
      </w:r>
    </w:p>
    <w:p w14:paraId="1C1CCBB7" w14:textId="773A0F2A" w:rsidR="00E52E2F" w:rsidRPr="00EA565C" w:rsidRDefault="00611570" w:rsidP="00EA565C">
      <w:pPr>
        <w:pStyle w:val="Nadpis1"/>
        <w:jc w:val="both"/>
        <w:rPr>
          <w:rFonts w:ascii="Cambria" w:hAnsi="Cambria"/>
        </w:rPr>
      </w:pPr>
      <w:bookmarkStart w:id="79" w:name="_Toc98857067"/>
      <w:bookmarkStart w:id="80" w:name="_Toc98941951"/>
      <w:bookmarkStart w:id="81" w:name="_Toc99179293"/>
      <w:r w:rsidRPr="00EA565C">
        <w:rPr>
          <w:rFonts w:ascii="Cambria" w:hAnsi="Cambria"/>
        </w:rPr>
        <w:lastRenderedPageBreak/>
        <w:t>Seznam použité literatury</w:t>
      </w:r>
      <w:bookmarkEnd w:id="79"/>
      <w:bookmarkEnd w:id="80"/>
      <w:bookmarkEnd w:id="81"/>
    </w:p>
    <w:p w14:paraId="3AC2DFDF" w14:textId="123D0BCE" w:rsidR="00212F13" w:rsidRPr="00EA565C" w:rsidRDefault="007E6CD9" w:rsidP="00B31AAE">
      <w:pPr>
        <w:rPr>
          <w:rFonts w:ascii="Cambria" w:hAnsi="Cambria" w:cs="Open Sans"/>
          <w:color w:val="212529"/>
          <w:shd w:val="clear" w:color="auto" w:fill="FFFFFF"/>
        </w:rPr>
      </w:pP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[1]</w:t>
      </w:r>
      <w:r w:rsidRPr="00EA565C">
        <w:rPr>
          <w:rFonts w:ascii="Cambria" w:hAnsi="Cambria" w:cs="Open Sans"/>
          <w:color w:val="212529"/>
          <w:shd w:val="clear" w:color="auto" w:fill="FFFFFF"/>
        </w:rPr>
        <w:t xml:space="preserve"> </w:t>
      </w:r>
      <w:r w:rsidR="00BE757A" w:rsidRPr="00EA565C">
        <w:rPr>
          <w:rFonts w:ascii="Cambria" w:hAnsi="Cambria" w:cs="Open Sans"/>
          <w:color w:val="212529"/>
          <w:shd w:val="clear" w:color="auto" w:fill="FFFFFF"/>
        </w:rPr>
        <w:t>React - A JavaScript library for building user interfaces. </w:t>
      </w:r>
      <w:r w:rsidR="00BE757A"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React</w:t>
      </w:r>
      <w:r w:rsidR="00BE757A"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2022-01-22]. Dostupné z: </w:t>
      </w:r>
      <w:hyperlink r:id="rId37" w:history="1">
        <w:r w:rsidR="00212F13" w:rsidRPr="00EA565C">
          <w:rPr>
            <w:rStyle w:val="Hypertextovodkaz"/>
            <w:rFonts w:ascii="Cambria" w:hAnsi="Cambria" w:cs="Open Sans"/>
            <w:shd w:val="clear" w:color="auto" w:fill="FFFFFF"/>
          </w:rPr>
          <w:t>https://reactjs.org/</w:t>
        </w:r>
      </w:hyperlink>
    </w:p>
    <w:p w14:paraId="7BE47576" w14:textId="77777777" w:rsidR="00212F13" w:rsidRPr="00EA565C" w:rsidRDefault="00212F13" w:rsidP="00B31AAE">
      <w:pPr>
        <w:rPr>
          <w:rFonts w:ascii="Cambria" w:hAnsi="Cambria" w:cs="Open Sans"/>
          <w:color w:val="212529"/>
          <w:shd w:val="clear" w:color="auto" w:fill="FFFFFF"/>
        </w:rPr>
      </w:pP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 xml:space="preserve">[2] </w:t>
      </w:r>
      <w:r w:rsidRPr="00EA565C">
        <w:rPr>
          <w:rFonts w:ascii="Cambria" w:hAnsi="Cambria" w:cs="Open Sans"/>
          <w:color w:val="212529"/>
          <w:shd w:val="clear" w:color="auto" w:fill="FFFFFF"/>
        </w:rPr>
        <w:t>React Components. </w:t>
      </w:r>
      <w:r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W3schools</w:t>
      </w:r>
      <w:r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2022-01-22]. Dostupné z: </w:t>
      </w:r>
      <w:hyperlink r:id="rId38" w:history="1">
        <w:r w:rsidRPr="00EA565C">
          <w:rPr>
            <w:rStyle w:val="Hypertextovodkaz"/>
            <w:rFonts w:ascii="Cambria" w:hAnsi="Cambria" w:cs="Open Sans"/>
            <w:shd w:val="clear" w:color="auto" w:fill="FFFFFF"/>
          </w:rPr>
          <w:t>https://www.w3schools.com/react/react_components.asp</w:t>
        </w:r>
      </w:hyperlink>
    </w:p>
    <w:p w14:paraId="067B3864" w14:textId="77777777" w:rsidR="00212F13" w:rsidRPr="00EA565C" w:rsidRDefault="00212F13" w:rsidP="00B31AAE">
      <w:pPr>
        <w:rPr>
          <w:rStyle w:val="Hypertextovodkaz"/>
          <w:rFonts w:ascii="Cambria" w:hAnsi="Cambria" w:cs="Open Sans"/>
          <w:shd w:val="clear" w:color="auto" w:fill="FFFFFF"/>
        </w:rPr>
      </w:pP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[3]</w:t>
      </w:r>
      <w:r w:rsidRPr="00EA565C">
        <w:rPr>
          <w:rFonts w:ascii="Cambria" w:hAnsi="Cambria" w:cs="Open Sans"/>
          <w:color w:val="212529"/>
          <w:shd w:val="clear" w:color="auto" w:fill="FFFFFF"/>
        </w:rPr>
        <w:t xml:space="preserve"> Lekce 1 - Úvod do React. </w:t>
      </w:r>
      <w:r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ITNetwork</w:t>
      </w:r>
      <w:r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2022-01-22]. Dostupné z: </w:t>
      </w:r>
      <w:hyperlink r:id="rId39" w:history="1">
        <w:r w:rsidRPr="00EA565C">
          <w:rPr>
            <w:rStyle w:val="Hypertextovodkaz"/>
            <w:rFonts w:ascii="Cambria" w:hAnsi="Cambria" w:cs="Open Sans"/>
            <w:shd w:val="clear" w:color="auto" w:fill="FFFFFF"/>
          </w:rPr>
          <w:t>https://www.itnetwork.cz/javascript/react/zaklady/uvod-do-react/</w:t>
        </w:r>
      </w:hyperlink>
    </w:p>
    <w:p w14:paraId="72F50B8D" w14:textId="59E09A46" w:rsidR="00C33E02" w:rsidRPr="00EA565C" w:rsidRDefault="00C23D63" w:rsidP="00B31AAE">
      <w:pPr>
        <w:rPr>
          <w:rFonts w:ascii="Cambria" w:hAnsi="Cambria" w:cs="Open Sans"/>
          <w:color w:val="212529"/>
          <w:shd w:val="clear" w:color="auto" w:fill="FFFFFF"/>
        </w:rPr>
      </w:pPr>
      <w:r w:rsidRPr="00EA565C">
        <w:rPr>
          <w:rStyle w:val="Hypertextovodkaz"/>
          <w:rFonts w:ascii="Cambria" w:hAnsi="Cambria" w:cs="Open Sans"/>
          <w:color w:val="auto"/>
          <w:u w:val="none"/>
          <w:shd w:val="clear" w:color="auto" w:fill="FFFFFF"/>
          <w:lang w:val="en-US"/>
        </w:rPr>
        <w:t>[4]</w:t>
      </w:r>
      <w:r w:rsidR="00C33E02" w:rsidRPr="00EA565C">
        <w:rPr>
          <w:rStyle w:val="Hypertextovodkaz"/>
          <w:rFonts w:ascii="Cambria" w:hAnsi="Cambria" w:cs="Open Sans"/>
          <w:color w:val="auto"/>
          <w:u w:val="none"/>
          <w:shd w:val="clear" w:color="auto" w:fill="FFFFFF"/>
          <w:lang w:val="en-US"/>
        </w:rPr>
        <w:t xml:space="preserve"> </w:t>
      </w:r>
      <w:r w:rsidR="00C33E02" w:rsidRPr="00EA565C">
        <w:rPr>
          <w:rFonts w:ascii="Cambria" w:hAnsi="Cambria" w:cs="Open Sans"/>
          <w:color w:val="212529"/>
          <w:shd w:val="clear" w:color="auto" w:fill="FFFFFF"/>
        </w:rPr>
        <w:t>About Node.js. </w:t>
      </w:r>
      <w:r w:rsidR="00C33E02"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Node.js</w:t>
      </w:r>
      <w:r w:rsidR="00C33E02"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2022-03-22]. Dostupné z: </w:t>
      </w:r>
      <w:hyperlink r:id="rId40" w:history="1">
        <w:r w:rsidR="00C33E02" w:rsidRPr="00EA565C">
          <w:rPr>
            <w:rStyle w:val="Hypertextovodkaz"/>
            <w:rFonts w:ascii="Cambria" w:hAnsi="Cambria" w:cs="Open Sans"/>
            <w:shd w:val="clear" w:color="auto" w:fill="FFFFFF"/>
          </w:rPr>
          <w:t>https://nodejs.org/en/about/</w:t>
        </w:r>
      </w:hyperlink>
    </w:p>
    <w:p w14:paraId="23F6DCAF" w14:textId="37AEBCE8" w:rsidR="00F03DAD" w:rsidRPr="00EA565C" w:rsidRDefault="00212F13" w:rsidP="00B31AAE">
      <w:pPr>
        <w:rPr>
          <w:rFonts w:ascii="Cambria" w:hAnsi="Cambria" w:cs="Open Sans"/>
          <w:color w:val="212529"/>
          <w:shd w:val="clear" w:color="auto" w:fill="FFFFFF"/>
        </w:rPr>
      </w:pP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[</w:t>
      </w:r>
      <w:r w:rsidR="00C23D63" w:rsidRPr="00EA565C">
        <w:rPr>
          <w:rFonts w:ascii="Cambria" w:hAnsi="Cambria" w:cs="Open Sans"/>
          <w:color w:val="212529"/>
          <w:shd w:val="clear" w:color="auto" w:fill="FFFFFF"/>
        </w:rPr>
        <w:t>5</w:t>
      </w: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 xml:space="preserve">] </w:t>
      </w:r>
      <w:r w:rsidR="00F03DAD" w:rsidRPr="00EA565C">
        <w:rPr>
          <w:rFonts w:ascii="Cambria" w:hAnsi="Cambria" w:cs="Open Sans"/>
          <w:color w:val="212529"/>
          <w:shd w:val="clear" w:color="auto" w:fill="FFFFFF"/>
        </w:rPr>
        <w:t xml:space="preserve">Next.js; what is it and why do we use </w:t>
      </w:r>
      <w:r w:rsidR="00C33E02" w:rsidRPr="00EA565C">
        <w:rPr>
          <w:rFonts w:ascii="Cambria" w:hAnsi="Cambria" w:cs="Open Sans"/>
          <w:color w:val="212529"/>
          <w:shd w:val="clear" w:color="auto" w:fill="FFFFFF"/>
        </w:rPr>
        <w:t>it?</w:t>
      </w:r>
      <w:r w:rsidR="00F03DAD" w:rsidRPr="00EA565C">
        <w:rPr>
          <w:rFonts w:ascii="Cambria" w:hAnsi="Cambria" w:cs="Open Sans"/>
          <w:color w:val="212529"/>
          <w:shd w:val="clear" w:color="auto" w:fill="FFFFFF"/>
        </w:rPr>
        <w:t> </w:t>
      </w:r>
      <w:r w:rsidR="00F03DAD"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Clock.</w:t>
      </w:r>
      <w:r w:rsidR="00F03DAD" w:rsidRPr="00EA565C">
        <w:rPr>
          <w:rFonts w:ascii="Cambria" w:hAnsi="Cambria" w:cs="Open Sans"/>
          <w:color w:val="212529"/>
          <w:shd w:val="clear" w:color="auto" w:fill="FFFFFF"/>
        </w:rPr>
        <w:t xml:space="preserve"> [online]. [2022-01-22]. Dostupné z: </w:t>
      </w:r>
      <w:hyperlink r:id="rId41" w:history="1">
        <w:r w:rsidR="00F03DAD" w:rsidRPr="00EA565C">
          <w:rPr>
            <w:rStyle w:val="Hypertextovodkaz"/>
            <w:rFonts w:ascii="Cambria" w:hAnsi="Cambria" w:cs="Open Sans"/>
            <w:shd w:val="clear" w:color="auto" w:fill="FFFFFF"/>
          </w:rPr>
          <w:t>https://www.clock.co.uk/insight/next-js-what-is-it-and-why-do-we-use-it</w:t>
        </w:r>
      </w:hyperlink>
    </w:p>
    <w:p w14:paraId="73917535" w14:textId="03BBA4B6" w:rsidR="005B2226" w:rsidRPr="00EA565C" w:rsidRDefault="005B2226" w:rsidP="00B31AAE">
      <w:pPr>
        <w:rPr>
          <w:rFonts w:ascii="Cambria" w:hAnsi="Cambria" w:cs="Open Sans"/>
          <w:color w:val="212529"/>
          <w:shd w:val="clear" w:color="auto" w:fill="FFFFFF"/>
        </w:rPr>
      </w:pP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[</w:t>
      </w:r>
      <w:r w:rsidR="00C23D63" w:rsidRPr="00EA565C">
        <w:rPr>
          <w:rFonts w:ascii="Cambria" w:hAnsi="Cambria" w:cs="Open Sans"/>
          <w:color w:val="212529"/>
          <w:shd w:val="clear" w:color="auto" w:fill="FFFFFF"/>
          <w:lang w:val="en-US"/>
        </w:rPr>
        <w:t>6</w:t>
      </w: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]</w:t>
      </w:r>
      <w:r w:rsidR="009F6EB2" w:rsidRPr="00EA565C">
        <w:rPr>
          <w:rFonts w:ascii="Cambria" w:hAnsi="Cambria" w:cs="Open Sans"/>
          <w:color w:val="212529"/>
          <w:shd w:val="clear" w:color="auto" w:fill="FFFFFF"/>
        </w:rPr>
        <w:t xml:space="preserve"> Přehled TypeScriptu. </w:t>
      </w:r>
      <w:r w:rsidR="009F6EB2"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Microsoft</w:t>
      </w:r>
      <w:r w:rsidR="009F6EB2"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2022-01-22]. Dostupné z: </w:t>
      </w:r>
      <w:hyperlink r:id="rId42" w:history="1">
        <w:r w:rsidR="002C1BFA" w:rsidRPr="00EA565C">
          <w:rPr>
            <w:rStyle w:val="Hypertextovodkaz"/>
            <w:rFonts w:ascii="Cambria" w:hAnsi="Cambria" w:cs="Open Sans"/>
            <w:shd w:val="clear" w:color="auto" w:fill="FFFFFF"/>
          </w:rPr>
          <w:t>https://docs.microsoft.com/cs-cz/learn/modules/typescript-get-started/2-typescript-overview</w:t>
        </w:r>
      </w:hyperlink>
    </w:p>
    <w:p w14:paraId="2FDC63F6" w14:textId="3AC1A97C" w:rsidR="009058FF" w:rsidRPr="00EA565C" w:rsidRDefault="002C1BFA" w:rsidP="00B31AAE">
      <w:pPr>
        <w:rPr>
          <w:rFonts w:ascii="Cambria" w:hAnsi="Cambria" w:cs="Open Sans"/>
          <w:color w:val="0563C1" w:themeColor="hyperlink"/>
          <w:u w:val="single"/>
          <w:shd w:val="clear" w:color="auto" w:fill="FFFFFF"/>
        </w:rPr>
      </w:pP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[</w:t>
      </w:r>
      <w:r w:rsidR="00C23D63" w:rsidRPr="00EA565C">
        <w:rPr>
          <w:rFonts w:ascii="Cambria" w:hAnsi="Cambria" w:cs="Open Sans"/>
          <w:color w:val="212529"/>
          <w:shd w:val="clear" w:color="auto" w:fill="FFFFFF"/>
          <w:lang w:val="en-US"/>
        </w:rPr>
        <w:t>7</w:t>
      </w: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]</w:t>
      </w:r>
      <w:r w:rsidRPr="00EA565C">
        <w:rPr>
          <w:rFonts w:ascii="Cambria" w:hAnsi="Cambria" w:cs="Open Sans"/>
          <w:color w:val="212529"/>
          <w:shd w:val="clear" w:color="auto" w:fill="FFFFFF"/>
        </w:rPr>
        <w:t xml:space="preserve"> Firebase products. </w:t>
      </w:r>
      <w:r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Firebase</w:t>
      </w:r>
      <w:r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2022-01-22]. Dostupné z: </w:t>
      </w:r>
      <w:hyperlink r:id="rId43" w:history="1">
        <w:r w:rsidR="004A0E04" w:rsidRPr="00EA565C">
          <w:rPr>
            <w:rStyle w:val="Hypertextovodkaz"/>
            <w:rFonts w:ascii="Cambria" w:hAnsi="Cambria" w:cs="Open Sans"/>
            <w:shd w:val="clear" w:color="auto" w:fill="FFFFFF"/>
          </w:rPr>
          <w:t>https://firebase.google.com/products-build</w:t>
        </w:r>
      </w:hyperlink>
    </w:p>
    <w:p w14:paraId="52394206" w14:textId="52C91CBF" w:rsidR="00212F13" w:rsidRPr="00EA565C" w:rsidRDefault="009058FF" w:rsidP="00B31AAE">
      <w:pPr>
        <w:rPr>
          <w:rFonts w:ascii="Cambria" w:hAnsi="Cambria" w:cs="Open Sans"/>
          <w:color w:val="212529"/>
          <w:shd w:val="clear" w:color="auto" w:fill="FFFFFF"/>
        </w:rPr>
      </w:pP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[</w:t>
      </w:r>
      <w:r w:rsidR="00C23D63" w:rsidRPr="00EA565C">
        <w:rPr>
          <w:rFonts w:ascii="Cambria" w:hAnsi="Cambria" w:cs="Open Sans"/>
          <w:color w:val="212529"/>
          <w:shd w:val="clear" w:color="auto" w:fill="FFFFFF"/>
          <w:lang w:val="en-US"/>
        </w:rPr>
        <w:t>8</w:t>
      </w: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]</w:t>
      </w:r>
      <w:r w:rsidR="00EF5676" w:rsidRPr="00EA565C">
        <w:rPr>
          <w:rFonts w:ascii="Cambria" w:hAnsi="Cambria" w:cs="Open Sans"/>
          <w:color w:val="212529"/>
          <w:shd w:val="clear" w:color="auto" w:fill="FFFFFF"/>
          <w:lang w:val="en-US"/>
        </w:rPr>
        <w:t xml:space="preserve"> </w:t>
      </w:r>
      <w:r w:rsidR="002A50BE" w:rsidRPr="00EA565C">
        <w:rPr>
          <w:rFonts w:ascii="Cambria" w:hAnsi="Cambria" w:cs="Open Sans"/>
          <w:color w:val="212529"/>
          <w:shd w:val="clear" w:color="auto" w:fill="FFFFFF"/>
        </w:rPr>
        <w:t>Firebase Authentication: Simple, no-cost multi-platform sign-in. </w:t>
      </w:r>
      <w:r w:rsidR="002A50BE"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Firebase</w:t>
      </w:r>
      <w:r w:rsidR="002A50BE"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2022-03-20]. Dostupné z: </w:t>
      </w:r>
      <w:hyperlink r:id="rId44" w:history="1">
        <w:r w:rsidR="002A50BE" w:rsidRPr="00EA565C">
          <w:rPr>
            <w:rStyle w:val="Hypertextovodkaz"/>
            <w:rFonts w:ascii="Cambria" w:hAnsi="Cambria" w:cs="Open Sans"/>
            <w:shd w:val="clear" w:color="auto" w:fill="FFFFFF"/>
          </w:rPr>
          <w:t>https://firebase.google.com/products/auth</w:t>
        </w:r>
      </w:hyperlink>
    </w:p>
    <w:p w14:paraId="3A62DCAD" w14:textId="0283A7A5" w:rsidR="00887570" w:rsidRPr="00EA565C" w:rsidRDefault="009058FF" w:rsidP="00B31AAE">
      <w:pPr>
        <w:rPr>
          <w:rFonts w:ascii="Cambria" w:hAnsi="Cambria" w:cs="Open Sans"/>
          <w:color w:val="212529"/>
          <w:shd w:val="clear" w:color="auto" w:fill="FFFFFF"/>
        </w:rPr>
      </w:pP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[</w:t>
      </w:r>
      <w:r w:rsidR="00C23D63" w:rsidRPr="00EA565C">
        <w:rPr>
          <w:rFonts w:ascii="Cambria" w:hAnsi="Cambria" w:cs="Open Sans"/>
          <w:color w:val="212529"/>
          <w:shd w:val="clear" w:color="auto" w:fill="FFFFFF"/>
          <w:lang w:val="en-US"/>
        </w:rPr>
        <w:t>9</w:t>
      </w: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]</w:t>
      </w:r>
      <w:r w:rsidR="00887570" w:rsidRPr="00EA565C">
        <w:rPr>
          <w:rFonts w:ascii="Cambria" w:hAnsi="Cambria" w:cs="Open Sans"/>
          <w:color w:val="212529"/>
          <w:shd w:val="clear" w:color="auto" w:fill="FFFFFF"/>
        </w:rPr>
        <w:t xml:space="preserve"> Cloud Firestore: Store and sync app data at global scale. </w:t>
      </w:r>
      <w:r w:rsidR="00887570"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Firebase</w:t>
      </w:r>
      <w:r w:rsidR="00887570"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2022-03-20]. Dostupné z: </w:t>
      </w:r>
      <w:hyperlink r:id="rId45" w:history="1">
        <w:r w:rsidR="00887570" w:rsidRPr="00EA565C">
          <w:rPr>
            <w:rStyle w:val="Hypertextovodkaz"/>
            <w:rFonts w:ascii="Cambria" w:hAnsi="Cambria" w:cs="Open Sans"/>
            <w:shd w:val="clear" w:color="auto" w:fill="FFFFFF"/>
          </w:rPr>
          <w:t>https://firebase.google.com/products/firestore</w:t>
        </w:r>
      </w:hyperlink>
    </w:p>
    <w:p w14:paraId="63B70A61" w14:textId="623480E1" w:rsidR="009058FF" w:rsidRPr="00EA565C" w:rsidRDefault="009058FF" w:rsidP="00B31AAE">
      <w:pPr>
        <w:rPr>
          <w:rFonts w:ascii="Cambria" w:hAnsi="Cambria" w:cs="Open Sans"/>
          <w:color w:val="212529"/>
          <w:shd w:val="clear" w:color="auto" w:fill="FFFFFF"/>
        </w:rPr>
      </w:pP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[</w:t>
      </w:r>
      <w:r w:rsidR="00C23D63" w:rsidRPr="00EA565C">
        <w:rPr>
          <w:rFonts w:ascii="Cambria" w:hAnsi="Cambria" w:cs="Open Sans"/>
          <w:color w:val="212529"/>
          <w:shd w:val="clear" w:color="auto" w:fill="FFFFFF"/>
          <w:lang w:val="en-US"/>
        </w:rPr>
        <w:t>10</w:t>
      </w:r>
      <w:r w:rsidRPr="00EA565C">
        <w:rPr>
          <w:rFonts w:ascii="Cambria" w:hAnsi="Cambria" w:cs="Open Sans"/>
          <w:color w:val="212529"/>
          <w:shd w:val="clear" w:color="auto" w:fill="FFFFFF"/>
          <w:lang w:val="en-US"/>
        </w:rPr>
        <w:t>]</w:t>
      </w:r>
      <w:r w:rsidR="00EF5676" w:rsidRPr="00EA565C">
        <w:rPr>
          <w:rFonts w:ascii="Cambria" w:hAnsi="Cambria" w:cs="Open Sans"/>
          <w:color w:val="212529"/>
          <w:shd w:val="clear" w:color="auto" w:fill="FFFFFF"/>
        </w:rPr>
        <w:t xml:space="preserve"> Cloud Storage for Firebase: Store and serve content with ease. </w:t>
      </w:r>
      <w:r w:rsidR="00EF5676"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Firebase</w:t>
      </w:r>
      <w:r w:rsidR="00EF5676"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2022-03-20]. Dostupné z: </w:t>
      </w:r>
      <w:hyperlink r:id="rId46" w:history="1">
        <w:r w:rsidR="00EF5676" w:rsidRPr="00EA565C">
          <w:rPr>
            <w:rStyle w:val="Hypertextovodkaz"/>
            <w:rFonts w:ascii="Cambria" w:hAnsi="Cambria" w:cs="Open Sans"/>
            <w:shd w:val="clear" w:color="auto" w:fill="FFFFFF"/>
          </w:rPr>
          <w:t>https://firebase.google.com/products/storage</w:t>
        </w:r>
      </w:hyperlink>
    </w:p>
    <w:p w14:paraId="1A00F267" w14:textId="6587AA1B" w:rsidR="002F3916" w:rsidRDefault="00EF5676" w:rsidP="00B31AAE">
      <w:pPr>
        <w:rPr>
          <w:rStyle w:val="Hypertextovodkaz"/>
          <w:rFonts w:ascii="Cambria" w:hAnsi="Cambria" w:cs="Open Sans"/>
          <w:shd w:val="clear" w:color="auto" w:fill="FFFFFF"/>
        </w:rPr>
      </w:pPr>
      <w:r w:rsidRPr="00B31AAE">
        <w:rPr>
          <w:rFonts w:ascii="Cambria" w:hAnsi="Cambria" w:cs="Open Sans"/>
          <w:shd w:val="clear" w:color="auto" w:fill="FFFFFF"/>
          <w:lang w:val="en-US"/>
        </w:rPr>
        <w:t>[1</w:t>
      </w:r>
      <w:r w:rsidR="00C23D63" w:rsidRPr="00B31AAE">
        <w:rPr>
          <w:rFonts w:ascii="Cambria" w:hAnsi="Cambria" w:cs="Open Sans"/>
          <w:shd w:val="clear" w:color="auto" w:fill="FFFFFF"/>
          <w:lang w:val="en-US"/>
        </w:rPr>
        <w:t>1</w:t>
      </w:r>
      <w:r w:rsidRPr="00B31AAE">
        <w:rPr>
          <w:rFonts w:ascii="Cambria" w:hAnsi="Cambria" w:cs="Open Sans"/>
          <w:shd w:val="clear" w:color="auto" w:fill="FFFFFF"/>
          <w:lang w:val="en-US"/>
        </w:rPr>
        <w:t>]</w:t>
      </w:r>
      <w:r w:rsidR="002F3916" w:rsidRPr="00B31AAE">
        <w:rPr>
          <w:rFonts w:ascii="Cambria" w:hAnsi="Cambria" w:cs="Open Sans"/>
          <w:shd w:val="clear" w:color="auto" w:fill="FFFFFF"/>
        </w:rPr>
        <w:t xml:space="preserve"> </w:t>
      </w:r>
      <w:r w:rsidR="002F3916" w:rsidRPr="00EA565C">
        <w:rPr>
          <w:rFonts w:ascii="Cambria" w:hAnsi="Cambria" w:cs="Open Sans"/>
          <w:color w:val="212529"/>
          <w:shd w:val="clear" w:color="auto" w:fill="FFFFFF"/>
        </w:rPr>
        <w:t>Basics - Motivation. </w:t>
      </w:r>
      <w:r w:rsidR="002F3916" w:rsidRPr="00EA565C">
        <w:rPr>
          <w:rFonts w:ascii="Cambria" w:hAnsi="Cambria" w:cs="Open Sans"/>
          <w:i/>
          <w:iCs/>
          <w:color w:val="212529"/>
          <w:shd w:val="clear" w:color="auto" w:fill="FFFFFF"/>
        </w:rPr>
        <w:t>Styled-components</w:t>
      </w:r>
      <w:r w:rsidR="002F3916" w:rsidRPr="00EA565C">
        <w:rPr>
          <w:rFonts w:ascii="Cambria" w:hAnsi="Cambria" w:cs="Open Sans"/>
          <w:color w:val="212529"/>
          <w:shd w:val="clear" w:color="auto" w:fill="FFFFFF"/>
        </w:rPr>
        <w:t xml:space="preserve"> [online]. [cit. 2022-03-22]. Dostupné z: </w:t>
      </w:r>
      <w:hyperlink r:id="rId47" w:anchor="motivation" w:history="1">
        <w:r w:rsidR="002F3916" w:rsidRPr="00EA565C">
          <w:rPr>
            <w:rStyle w:val="Hypertextovodkaz"/>
            <w:rFonts w:ascii="Cambria" w:hAnsi="Cambria" w:cs="Open Sans"/>
            <w:shd w:val="clear" w:color="auto" w:fill="FFFFFF"/>
          </w:rPr>
          <w:t>https://styled-components.com/docs/basics#motivation</w:t>
        </w:r>
      </w:hyperlink>
    </w:p>
    <w:p w14:paraId="2095B6A3" w14:textId="75B08F0B" w:rsidR="00B31AAE" w:rsidRPr="00B31AAE" w:rsidRDefault="00B31AAE" w:rsidP="00B31AAE">
      <w:pPr>
        <w:rPr>
          <w:rFonts w:ascii="Cambria" w:hAnsi="Cambria" w:cs="Open Sans"/>
          <w:color w:val="212529"/>
          <w:shd w:val="clear" w:color="auto" w:fill="FFFFFF"/>
        </w:rPr>
      </w:pPr>
      <w:r w:rsidRPr="00B31AAE">
        <w:rPr>
          <w:rStyle w:val="Hypertextovodkaz"/>
          <w:rFonts w:ascii="Cambria" w:hAnsi="Cambria" w:cs="Open Sans"/>
          <w:color w:val="auto"/>
          <w:u w:val="none"/>
          <w:shd w:val="clear" w:color="auto" w:fill="FFFFFF"/>
        </w:rPr>
        <w:t>[</w:t>
      </w:r>
      <w:r w:rsidRPr="00B31AAE">
        <w:rPr>
          <w:color w:val="212529"/>
        </w:rPr>
        <w:t>12]</w:t>
      </w:r>
      <w:r w:rsidRPr="00B31AAE">
        <w:rPr>
          <w:rFonts w:ascii="Cambria" w:hAnsi="Cambria" w:cs="Open Sans"/>
          <w:color w:val="212529"/>
          <w:shd w:val="clear" w:color="auto" w:fill="FFFFFF"/>
        </w:rPr>
        <w:t xml:space="preserve"> Weather API. </w:t>
      </w:r>
      <w:r w:rsidRPr="00B31AAE">
        <w:rPr>
          <w:rFonts w:ascii="Cambria" w:hAnsi="Cambria" w:cs="Open Sans"/>
          <w:i/>
          <w:iCs/>
          <w:color w:val="212529"/>
          <w:shd w:val="clear" w:color="auto" w:fill="FFFFFF"/>
        </w:rPr>
        <w:t>OpenWeatherMap</w:t>
      </w:r>
      <w:r w:rsidRPr="00B31AAE">
        <w:rPr>
          <w:rFonts w:ascii="Cambria" w:hAnsi="Cambria" w:cs="Open Sans"/>
          <w:color w:val="212529"/>
          <w:shd w:val="clear" w:color="auto" w:fill="FFFFFF"/>
        </w:rPr>
        <w:t xml:space="preserve"> [online]. [cit. 2022-03-26]. Dostupné z: </w:t>
      </w:r>
      <w:hyperlink r:id="rId48" w:history="1">
        <w:r w:rsidRPr="00B31AAE">
          <w:rPr>
            <w:rStyle w:val="Hypertextovodkaz"/>
            <w:rFonts w:ascii="Cambria" w:hAnsi="Cambria" w:cs="Open Sans"/>
            <w:shd w:val="clear" w:color="auto" w:fill="FFFFFF"/>
          </w:rPr>
          <w:t>https://openweathermap.org/api</w:t>
        </w:r>
      </w:hyperlink>
    </w:p>
    <w:p w14:paraId="7ECB1278" w14:textId="77777777" w:rsidR="00B31AAE" w:rsidRPr="00B31AAE" w:rsidRDefault="00B31AAE" w:rsidP="00EA565C">
      <w:pPr>
        <w:jc w:val="both"/>
        <w:rPr>
          <w:rFonts w:ascii="Cambria" w:hAnsi="Cambria" w:cs="Open Sans"/>
          <w:shd w:val="clear" w:color="auto" w:fill="FFFFFF"/>
        </w:rPr>
      </w:pPr>
    </w:p>
    <w:p w14:paraId="24107FF0" w14:textId="77777777" w:rsidR="00405F1F" w:rsidRDefault="00405F1F" w:rsidP="00EA565C">
      <w:pPr>
        <w:jc w:val="both"/>
        <w:rPr>
          <w:rFonts w:ascii="Cambria" w:hAnsi="Cambria" w:cs="Open Sans"/>
          <w:color w:val="212529"/>
          <w:shd w:val="clear" w:color="auto" w:fill="FFFFFF"/>
        </w:rPr>
      </w:pPr>
    </w:p>
    <w:p w14:paraId="7592DB3F" w14:textId="1DF1E797" w:rsidR="00405F1F" w:rsidRDefault="00405F1F">
      <w:pPr>
        <w:rPr>
          <w:rFonts w:ascii="Cambria" w:hAnsi="Cambria" w:cs="Open Sans"/>
          <w:color w:val="212529"/>
          <w:shd w:val="clear" w:color="auto" w:fill="FFFFFF"/>
        </w:rPr>
      </w:pPr>
      <w:r>
        <w:rPr>
          <w:rFonts w:ascii="Cambria" w:hAnsi="Cambria" w:cs="Open Sans"/>
          <w:color w:val="212529"/>
          <w:shd w:val="clear" w:color="auto" w:fill="FFFFFF"/>
        </w:rPr>
        <w:br w:type="page"/>
      </w:r>
    </w:p>
    <w:p w14:paraId="038ABFF3" w14:textId="073CD3B2" w:rsidR="00405F1F" w:rsidRDefault="00405F1F" w:rsidP="00405F1F">
      <w:pPr>
        <w:pStyle w:val="Nadpis1"/>
        <w:rPr>
          <w:shd w:val="clear" w:color="auto" w:fill="FFFFFF"/>
        </w:rPr>
      </w:pPr>
      <w:bookmarkStart w:id="82" w:name="_Toc98941952"/>
      <w:bookmarkStart w:id="83" w:name="_Toc99179294"/>
      <w:r>
        <w:rPr>
          <w:shd w:val="clear" w:color="auto" w:fill="FFFFFF"/>
        </w:rPr>
        <w:lastRenderedPageBreak/>
        <w:t>Seznam obrázků</w:t>
      </w:r>
      <w:bookmarkEnd w:id="82"/>
      <w:bookmarkEnd w:id="83"/>
    </w:p>
    <w:p w14:paraId="020E372D" w14:textId="3C123E93" w:rsidR="008C440C" w:rsidRDefault="00405F1F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r>
        <w:rPr>
          <w:rFonts w:ascii="Cambria" w:hAnsi="Cambria" w:cs="Open Sans"/>
          <w:color w:val="212529"/>
          <w:shd w:val="clear" w:color="auto" w:fill="FFFFFF"/>
        </w:rPr>
        <w:fldChar w:fldCharType="begin"/>
      </w:r>
      <w:r>
        <w:rPr>
          <w:rFonts w:ascii="Cambria" w:hAnsi="Cambria" w:cs="Open Sans"/>
          <w:color w:val="212529"/>
          <w:shd w:val="clear" w:color="auto" w:fill="FFFFFF"/>
        </w:rPr>
        <w:instrText xml:space="preserve"> TOC \h \z \c "Obrázek" </w:instrText>
      </w:r>
      <w:r>
        <w:rPr>
          <w:rFonts w:ascii="Cambria" w:hAnsi="Cambria" w:cs="Open Sans"/>
          <w:color w:val="212529"/>
          <w:shd w:val="clear" w:color="auto" w:fill="FFFFFF"/>
        </w:rPr>
        <w:fldChar w:fldCharType="separate"/>
      </w:r>
      <w:hyperlink w:anchor="_Toc99181819" w:history="1">
        <w:r w:rsidR="008C440C" w:rsidRPr="00353614">
          <w:rPr>
            <w:rStyle w:val="Hypertextovodkaz"/>
            <w:rFonts w:ascii="Cambria" w:hAnsi="Cambria"/>
            <w:noProof/>
          </w:rPr>
          <w:t>Obrázek 1 Ukázka celé Landing page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_Toc99181819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8</w:t>
        </w:r>
        <w:r w:rsidR="008C440C">
          <w:rPr>
            <w:noProof/>
            <w:webHidden/>
          </w:rPr>
          <w:fldChar w:fldCharType="end"/>
        </w:r>
      </w:hyperlink>
    </w:p>
    <w:p w14:paraId="766771D7" w14:textId="088B43D6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0" w:history="1">
        <w:r w:rsidR="008C440C" w:rsidRPr="00353614">
          <w:rPr>
            <w:rStyle w:val="Hypertextovodkaz"/>
            <w:rFonts w:ascii="Cambria" w:hAnsi="Cambria"/>
            <w:noProof/>
          </w:rPr>
          <w:t>Obrázek 2 Mapa s markery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_Toc99181820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9</w:t>
        </w:r>
        <w:r w:rsidR="008C440C">
          <w:rPr>
            <w:noProof/>
            <w:webHidden/>
          </w:rPr>
          <w:fldChar w:fldCharType="end"/>
        </w:r>
      </w:hyperlink>
    </w:p>
    <w:p w14:paraId="798743A9" w14:textId="2384D516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1" w:history="1">
        <w:r w:rsidR="008C440C" w:rsidRPr="00353614">
          <w:rPr>
            <w:rStyle w:val="Hypertextovodkaz"/>
            <w:rFonts w:ascii="Cambria" w:hAnsi="Cambria"/>
            <w:noProof/>
          </w:rPr>
          <w:t>Obrázek 3 Seznam hřišť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_Toc99181821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9</w:t>
        </w:r>
        <w:r w:rsidR="008C440C">
          <w:rPr>
            <w:noProof/>
            <w:webHidden/>
          </w:rPr>
          <w:fldChar w:fldCharType="end"/>
        </w:r>
      </w:hyperlink>
    </w:p>
    <w:p w14:paraId="553B9338" w14:textId="30BEDCF9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2" w:history="1">
        <w:r w:rsidR="008C440C" w:rsidRPr="00353614">
          <w:rPr>
            <w:rStyle w:val="Hypertextovodkaz"/>
            <w:rFonts w:ascii="Cambria" w:hAnsi="Cambria"/>
            <w:noProof/>
          </w:rPr>
          <w:t>Obrázek 4 Seznam po využití textového vyhledávání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_Toc99181822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10</w:t>
        </w:r>
        <w:r w:rsidR="008C440C">
          <w:rPr>
            <w:noProof/>
            <w:webHidden/>
          </w:rPr>
          <w:fldChar w:fldCharType="end"/>
        </w:r>
      </w:hyperlink>
    </w:p>
    <w:p w14:paraId="698BA9AD" w14:textId="3DAF577E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3" w:history="1">
        <w:r w:rsidR="008C440C" w:rsidRPr="00353614">
          <w:rPr>
            <w:rStyle w:val="Hypertextovodkaz"/>
            <w:rFonts w:ascii="Cambria" w:hAnsi="Cambria"/>
            <w:noProof/>
          </w:rPr>
          <w:t>Obrázek 5 Seznam po využití filtru oblíbených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_Toc99181823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10</w:t>
        </w:r>
        <w:r w:rsidR="008C440C">
          <w:rPr>
            <w:noProof/>
            <w:webHidden/>
          </w:rPr>
          <w:fldChar w:fldCharType="end"/>
        </w:r>
      </w:hyperlink>
    </w:p>
    <w:p w14:paraId="2DF945FD" w14:textId="76B5524F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4" w:history="1">
        <w:r w:rsidR="008C440C" w:rsidRPr="00353614">
          <w:rPr>
            <w:rStyle w:val="Hypertextovodkaz"/>
            <w:rFonts w:ascii="Cambria" w:hAnsi="Cambria"/>
            <w:noProof/>
          </w:rPr>
          <w:t>Obrázek 6 Ukázka celé detail page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_Toc99181824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11</w:t>
        </w:r>
        <w:r w:rsidR="008C440C">
          <w:rPr>
            <w:noProof/>
            <w:webHidden/>
          </w:rPr>
          <w:fldChar w:fldCharType="end"/>
        </w:r>
      </w:hyperlink>
    </w:p>
    <w:p w14:paraId="4EFEC337" w14:textId="5F0F3BA2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5" w:history="1">
        <w:r w:rsidR="008C440C" w:rsidRPr="00353614">
          <w:rPr>
            <w:rStyle w:val="Hypertextovodkaz"/>
            <w:rFonts w:ascii="Cambria" w:hAnsi="Cambria"/>
            <w:noProof/>
          </w:rPr>
          <w:t>Obrázek 7 Popis hřiště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_Toc99181825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11</w:t>
        </w:r>
        <w:r w:rsidR="008C440C">
          <w:rPr>
            <w:noProof/>
            <w:webHidden/>
          </w:rPr>
          <w:fldChar w:fldCharType="end"/>
        </w:r>
      </w:hyperlink>
    </w:p>
    <w:p w14:paraId="1E93F9B0" w14:textId="64E4BD0F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6" w:history="1">
        <w:r w:rsidR="008C440C" w:rsidRPr="00353614">
          <w:rPr>
            <w:rStyle w:val="Hypertextovodkaz"/>
            <w:rFonts w:ascii="Cambria" w:hAnsi="Cambria"/>
            <w:noProof/>
          </w:rPr>
          <w:t>Obrázek 8 Hodnocení na detail page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_Toc99181826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12</w:t>
        </w:r>
        <w:r w:rsidR="008C440C">
          <w:rPr>
            <w:noProof/>
            <w:webHidden/>
          </w:rPr>
          <w:fldChar w:fldCharType="end"/>
        </w:r>
      </w:hyperlink>
    </w:p>
    <w:p w14:paraId="2DDE8D36" w14:textId="4C538A0A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7" w:history="1">
        <w:r w:rsidR="008C440C" w:rsidRPr="00353614">
          <w:rPr>
            <w:rStyle w:val="Hypertextovodkaz"/>
            <w:rFonts w:ascii="Cambria" w:hAnsi="Cambria"/>
            <w:noProof/>
          </w:rPr>
          <w:t>Obrázek 9 Průměrné hodnocení na Landing page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_Toc99181827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12</w:t>
        </w:r>
        <w:r w:rsidR="008C440C">
          <w:rPr>
            <w:noProof/>
            <w:webHidden/>
          </w:rPr>
          <w:fldChar w:fldCharType="end"/>
        </w:r>
      </w:hyperlink>
    </w:p>
    <w:p w14:paraId="4DDC13E7" w14:textId="2146BFA8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8" w:history="1">
        <w:r w:rsidR="008C440C" w:rsidRPr="00353614">
          <w:rPr>
            <w:rStyle w:val="Hypertextovodkaz"/>
            <w:rFonts w:ascii="Cambria" w:hAnsi="Cambria"/>
            <w:noProof/>
          </w:rPr>
          <w:t>Obrázek 10 Počasí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_Toc99181828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12</w:t>
        </w:r>
        <w:r w:rsidR="008C440C">
          <w:rPr>
            <w:noProof/>
            <w:webHidden/>
          </w:rPr>
          <w:fldChar w:fldCharType="end"/>
        </w:r>
      </w:hyperlink>
    </w:p>
    <w:p w14:paraId="0EF4631B" w14:textId="76AB61A0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29" w:history="1">
        <w:r w:rsidR="008C440C" w:rsidRPr="00353614">
          <w:rPr>
            <w:rStyle w:val="Hypertextovodkaz"/>
            <w:rFonts w:ascii="Cambria" w:hAnsi="Cambria"/>
            <w:noProof/>
          </w:rPr>
          <w:t>Obrázek 11 Pole pro přidání komentáře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_Toc99181829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13</w:t>
        </w:r>
        <w:r w:rsidR="008C440C">
          <w:rPr>
            <w:noProof/>
            <w:webHidden/>
          </w:rPr>
          <w:fldChar w:fldCharType="end"/>
        </w:r>
      </w:hyperlink>
    </w:p>
    <w:p w14:paraId="508AC2A6" w14:textId="04102307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30" w:history="1">
        <w:r w:rsidR="008C440C" w:rsidRPr="00353614">
          <w:rPr>
            <w:rStyle w:val="Hypertextovodkaz"/>
            <w:rFonts w:ascii="Cambria" w:hAnsi="Cambria"/>
            <w:noProof/>
          </w:rPr>
          <w:t>Obrázek 12 Komentář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_Toc99181830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13</w:t>
        </w:r>
        <w:r w:rsidR="008C440C">
          <w:rPr>
            <w:noProof/>
            <w:webHidden/>
          </w:rPr>
          <w:fldChar w:fldCharType="end"/>
        </w:r>
      </w:hyperlink>
    </w:p>
    <w:p w14:paraId="765A2ADA" w14:textId="2F290258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31" w:history="1">
        <w:r w:rsidR="008C440C" w:rsidRPr="00353614">
          <w:rPr>
            <w:rStyle w:val="Hypertextovodkaz"/>
            <w:rFonts w:ascii="Cambria" w:hAnsi="Cambria"/>
            <w:noProof/>
          </w:rPr>
          <w:t>Obrázek 13 Přidání fotografie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_Toc99181831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14</w:t>
        </w:r>
        <w:r w:rsidR="008C440C">
          <w:rPr>
            <w:noProof/>
            <w:webHidden/>
          </w:rPr>
          <w:fldChar w:fldCharType="end"/>
        </w:r>
      </w:hyperlink>
    </w:p>
    <w:p w14:paraId="7C2AD125" w14:textId="1D78644E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32" w:history="1">
        <w:r w:rsidR="008C440C" w:rsidRPr="00353614">
          <w:rPr>
            <w:rStyle w:val="Hypertextovodkaz"/>
            <w:rFonts w:ascii="Cambria" w:hAnsi="Cambria"/>
            <w:noProof/>
          </w:rPr>
          <w:t>Obrázek 14 Fotografie s popiskem v posuvníku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_Toc99181832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15</w:t>
        </w:r>
        <w:r w:rsidR="008C440C">
          <w:rPr>
            <w:noProof/>
            <w:webHidden/>
          </w:rPr>
          <w:fldChar w:fldCharType="end"/>
        </w:r>
      </w:hyperlink>
    </w:p>
    <w:p w14:paraId="11A684A3" w14:textId="334DF5A6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33" w:history="1">
        <w:r w:rsidR="008C440C" w:rsidRPr="00353614">
          <w:rPr>
            <w:rStyle w:val="Hypertextovodkaz"/>
            <w:noProof/>
          </w:rPr>
          <w:t>Obrázek 15 Ukázka celé admin page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_Toc99181833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15</w:t>
        </w:r>
        <w:r w:rsidR="008C440C">
          <w:rPr>
            <w:noProof/>
            <w:webHidden/>
          </w:rPr>
          <w:fldChar w:fldCharType="end"/>
        </w:r>
      </w:hyperlink>
    </w:p>
    <w:p w14:paraId="3C3B0EFF" w14:textId="318D96B8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34" w:history="1">
        <w:r w:rsidR="008C440C" w:rsidRPr="00353614">
          <w:rPr>
            <w:rStyle w:val="Hypertextovodkaz"/>
            <w:noProof/>
          </w:rPr>
          <w:t>Obrázek 16 Navbar před přihlášením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_Toc99181834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16</w:t>
        </w:r>
        <w:r w:rsidR="008C440C">
          <w:rPr>
            <w:noProof/>
            <w:webHidden/>
          </w:rPr>
          <w:fldChar w:fldCharType="end"/>
        </w:r>
      </w:hyperlink>
    </w:p>
    <w:p w14:paraId="40BB25CD" w14:textId="519C1AB2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35" w:history="1">
        <w:r w:rsidR="008C440C" w:rsidRPr="00353614">
          <w:rPr>
            <w:rStyle w:val="Hypertextovodkaz"/>
            <w:noProof/>
          </w:rPr>
          <w:t>Obrázek 17 Navbar po přihlášení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_Toc99181835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16</w:t>
        </w:r>
        <w:r w:rsidR="008C440C">
          <w:rPr>
            <w:noProof/>
            <w:webHidden/>
          </w:rPr>
          <w:fldChar w:fldCharType="end"/>
        </w:r>
      </w:hyperlink>
    </w:p>
    <w:p w14:paraId="66A60927" w14:textId="100DF3EF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r:id="rId49" w:anchor="_Toc99181836" w:history="1">
        <w:r w:rsidR="008C440C" w:rsidRPr="00353614">
          <w:rPr>
            <w:rStyle w:val="Hypertextovodkaz"/>
            <w:noProof/>
          </w:rPr>
          <w:t>Obrázek 18 Seznam s filtry v mobilní responzi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_Toc99181836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17</w:t>
        </w:r>
        <w:r w:rsidR="008C440C">
          <w:rPr>
            <w:noProof/>
            <w:webHidden/>
          </w:rPr>
          <w:fldChar w:fldCharType="end"/>
        </w:r>
      </w:hyperlink>
    </w:p>
    <w:p w14:paraId="0ABA1BA7" w14:textId="64B38EBF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r:id="rId50" w:anchor="_Toc99181837" w:history="1">
        <w:r w:rsidR="008C440C" w:rsidRPr="00353614">
          <w:rPr>
            <w:rStyle w:val="Hypertextovodkaz"/>
            <w:noProof/>
          </w:rPr>
          <w:t>Obrázek 19 Mapa a navigační menu v mobilní responzi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_Toc99181837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17</w:t>
        </w:r>
        <w:r w:rsidR="008C440C">
          <w:rPr>
            <w:noProof/>
            <w:webHidden/>
          </w:rPr>
          <w:fldChar w:fldCharType="end"/>
        </w:r>
      </w:hyperlink>
    </w:p>
    <w:p w14:paraId="20C37A29" w14:textId="348845C3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r:id="rId51" w:anchor="_Toc99181838" w:history="1">
        <w:r w:rsidR="008C440C" w:rsidRPr="00353614">
          <w:rPr>
            <w:rStyle w:val="Hypertextovodkaz"/>
            <w:noProof/>
          </w:rPr>
          <w:t>Obrázek 20 Posuvník a komentáře v mobilní responzi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_Toc99181838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18</w:t>
        </w:r>
        <w:r w:rsidR="008C440C">
          <w:rPr>
            <w:noProof/>
            <w:webHidden/>
          </w:rPr>
          <w:fldChar w:fldCharType="end"/>
        </w:r>
      </w:hyperlink>
    </w:p>
    <w:p w14:paraId="06323BFB" w14:textId="0CC2BF1F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r:id="rId52" w:anchor="_Toc99181839" w:history="1">
        <w:r w:rsidR="008C440C" w:rsidRPr="00353614">
          <w:rPr>
            <w:rStyle w:val="Hypertextovodkaz"/>
            <w:noProof/>
          </w:rPr>
          <w:t>Obrázek 21 Detail s hodnocením v mobilní responzi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_Toc99181839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18</w:t>
        </w:r>
        <w:r w:rsidR="008C440C">
          <w:rPr>
            <w:noProof/>
            <w:webHidden/>
          </w:rPr>
          <w:fldChar w:fldCharType="end"/>
        </w:r>
      </w:hyperlink>
    </w:p>
    <w:p w14:paraId="5033D1CB" w14:textId="4E93E8CD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40" w:history="1">
        <w:r w:rsidR="008C440C" w:rsidRPr="00353614">
          <w:rPr>
            <w:rStyle w:val="Hypertextovodkaz"/>
            <w:noProof/>
          </w:rPr>
          <w:t>Obrázek 22 Architektura aplikace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_Toc99181840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19</w:t>
        </w:r>
        <w:r w:rsidR="008C440C">
          <w:rPr>
            <w:noProof/>
            <w:webHidden/>
          </w:rPr>
          <w:fldChar w:fldCharType="end"/>
        </w:r>
      </w:hyperlink>
    </w:p>
    <w:p w14:paraId="6F0428C4" w14:textId="6CF98CA1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41" w:history="1">
        <w:r w:rsidR="008C440C" w:rsidRPr="00353614">
          <w:rPr>
            <w:rStyle w:val="Hypertextovodkaz"/>
            <w:noProof/>
          </w:rPr>
          <w:t>Obrázek 23 Collection courses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_Toc99181841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21</w:t>
        </w:r>
        <w:r w:rsidR="008C440C">
          <w:rPr>
            <w:noProof/>
            <w:webHidden/>
          </w:rPr>
          <w:fldChar w:fldCharType="end"/>
        </w:r>
      </w:hyperlink>
    </w:p>
    <w:p w14:paraId="0D9CE71C" w14:textId="39F12C95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42" w:history="1">
        <w:r w:rsidR="008C440C" w:rsidRPr="00353614">
          <w:rPr>
            <w:rStyle w:val="Hypertextovodkaz"/>
            <w:noProof/>
          </w:rPr>
          <w:t>Obrázek 24 Collection rating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_Toc99181842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21</w:t>
        </w:r>
        <w:r w:rsidR="008C440C">
          <w:rPr>
            <w:noProof/>
            <w:webHidden/>
          </w:rPr>
          <w:fldChar w:fldCharType="end"/>
        </w:r>
      </w:hyperlink>
    </w:p>
    <w:p w14:paraId="575AD30B" w14:textId="10FD2F92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43" w:history="1">
        <w:r w:rsidR="008C440C" w:rsidRPr="00353614">
          <w:rPr>
            <w:rStyle w:val="Hypertextovodkaz"/>
            <w:noProof/>
          </w:rPr>
          <w:t>Obrázek 25 Collection favourites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_Toc99181843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22</w:t>
        </w:r>
        <w:r w:rsidR="008C440C">
          <w:rPr>
            <w:noProof/>
            <w:webHidden/>
          </w:rPr>
          <w:fldChar w:fldCharType="end"/>
        </w:r>
      </w:hyperlink>
    </w:p>
    <w:p w14:paraId="525F3DD6" w14:textId="6A705848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44" w:history="1">
        <w:r w:rsidR="008C440C" w:rsidRPr="00353614">
          <w:rPr>
            <w:rStyle w:val="Hypertextovodkaz"/>
            <w:noProof/>
          </w:rPr>
          <w:t>Obrázek 26 Course ID Collections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_Toc99181844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22</w:t>
        </w:r>
        <w:r w:rsidR="008C440C">
          <w:rPr>
            <w:noProof/>
            <w:webHidden/>
          </w:rPr>
          <w:fldChar w:fldCharType="end"/>
        </w:r>
      </w:hyperlink>
    </w:p>
    <w:p w14:paraId="2AD429B6" w14:textId="21FA025C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45" w:history="1">
        <w:r w:rsidR="008C440C" w:rsidRPr="00353614">
          <w:rPr>
            <w:rStyle w:val="Hypertextovodkaz"/>
            <w:noProof/>
          </w:rPr>
          <w:t>Obrázek 27 Architektura storage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_Toc99181845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23</w:t>
        </w:r>
        <w:r w:rsidR="008C440C">
          <w:rPr>
            <w:noProof/>
            <w:webHidden/>
          </w:rPr>
          <w:fldChar w:fldCharType="end"/>
        </w:r>
      </w:hyperlink>
    </w:p>
    <w:p w14:paraId="28510555" w14:textId="245A406E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46" w:history="1">
        <w:r w:rsidR="008C440C" w:rsidRPr="00353614">
          <w:rPr>
            <w:rStyle w:val="Hypertextovodkaz"/>
            <w:noProof/>
          </w:rPr>
          <w:t>Obrázek 28 Auth info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_Toc99181846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24</w:t>
        </w:r>
        <w:r w:rsidR="008C440C">
          <w:rPr>
            <w:noProof/>
            <w:webHidden/>
          </w:rPr>
          <w:fldChar w:fldCharType="end"/>
        </w:r>
      </w:hyperlink>
    </w:p>
    <w:p w14:paraId="47465C07" w14:textId="3A2EFAEC" w:rsidR="008C440C" w:rsidRDefault="00F922E3">
      <w:pPr>
        <w:pStyle w:val="Seznamobrzk"/>
        <w:tabs>
          <w:tab w:val="right" w:leader="dot" w:pos="8777"/>
        </w:tabs>
        <w:rPr>
          <w:rFonts w:eastAsiaTheme="minorEastAsia"/>
          <w:noProof/>
          <w:sz w:val="22"/>
          <w:lang w:eastAsia="cs-CZ"/>
        </w:rPr>
      </w:pPr>
      <w:hyperlink w:anchor="_Toc99181847" w:history="1">
        <w:r w:rsidR="008C440C" w:rsidRPr="00353614">
          <w:rPr>
            <w:rStyle w:val="Hypertextovodkaz"/>
            <w:noProof/>
          </w:rPr>
          <w:t>Obrázek 29 Ukázka styled-component</w:t>
        </w:r>
        <w:r w:rsidR="008C440C">
          <w:rPr>
            <w:noProof/>
            <w:webHidden/>
          </w:rPr>
          <w:tab/>
        </w:r>
        <w:r w:rsidR="008C440C">
          <w:rPr>
            <w:noProof/>
            <w:webHidden/>
          </w:rPr>
          <w:fldChar w:fldCharType="begin"/>
        </w:r>
        <w:r w:rsidR="008C440C">
          <w:rPr>
            <w:noProof/>
            <w:webHidden/>
          </w:rPr>
          <w:instrText xml:space="preserve"> PAGEREF _Toc99181847 \h </w:instrText>
        </w:r>
        <w:r w:rsidR="008C440C">
          <w:rPr>
            <w:noProof/>
            <w:webHidden/>
          </w:rPr>
        </w:r>
        <w:r w:rsidR="008C440C">
          <w:rPr>
            <w:noProof/>
            <w:webHidden/>
          </w:rPr>
          <w:fldChar w:fldCharType="separate"/>
        </w:r>
        <w:r w:rsidR="00424B48">
          <w:rPr>
            <w:noProof/>
            <w:webHidden/>
          </w:rPr>
          <w:t>26</w:t>
        </w:r>
        <w:r w:rsidR="008C440C">
          <w:rPr>
            <w:noProof/>
            <w:webHidden/>
          </w:rPr>
          <w:fldChar w:fldCharType="end"/>
        </w:r>
      </w:hyperlink>
    </w:p>
    <w:p w14:paraId="644E4E51" w14:textId="714563B0" w:rsidR="00405F1F" w:rsidRPr="00405F1F" w:rsidRDefault="00405F1F" w:rsidP="00EA565C">
      <w:pPr>
        <w:jc w:val="both"/>
        <w:rPr>
          <w:rFonts w:ascii="Cambria" w:hAnsi="Cambria" w:cs="Open Sans"/>
          <w:color w:val="212529"/>
          <w:shd w:val="clear" w:color="auto" w:fill="FFFFFF"/>
        </w:rPr>
      </w:pPr>
      <w:r>
        <w:rPr>
          <w:rFonts w:ascii="Cambria" w:hAnsi="Cambria" w:cs="Open Sans"/>
          <w:color w:val="212529"/>
          <w:shd w:val="clear" w:color="auto" w:fill="FFFFFF"/>
        </w:rPr>
        <w:fldChar w:fldCharType="end"/>
      </w:r>
    </w:p>
    <w:sectPr w:rsidR="00405F1F" w:rsidRPr="00405F1F" w:rsidSect="00777222">
      <w:footerReference w:type="default" r:id="rId53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359E7" w14:textId="77777777" w:rsidR="00F922E3" w:rsidRDefault="00F922E3" w:rsidP="0021636B">
      <w:pPr>
        <w:spacing w:after="0" w:line="240" w:lineRule="auto"/>
      </w:pPr>
      <w:r>
        <w:separator/>
      </w:r>
    </w:p>
  </w:endnote>
  <w:endnote w:type="continuationSeparator" w:id="0">
    <w:p w14:paraId="76DEB27E" w14:textId="77777777" w:rsidR="00F922E3" w:rsidRDefault="00F922E3" w:rsidP="00216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2926334"/>
      <w:docPartObj>
        <w:docPartGallery w:val="Page Numbers (Bottom of Page)"/>
        <w:docPartUnique/>
      </w:docPartObj>
    </w:sdtPr>
    <w:sdtEndPr/>
    <w:sdtContent>
      <w:p w14:paraId="494F7CED" w14:textId="6D8D3673" w:rsidR="0021636B" w:rsidRDefault="0021636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C90DCC8" w14:textId="77777777" w:rsidR="0021636B" w:rsidRDefault="002163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AF463" w14:textId="77777777" w:rsidR="00F922E3" w:rsidRDefault="00F922E3" w:rsidP="0021636B">
      <w:pPr>
        <w:spacing w:after="0" w:line="240" w:lineRule="auto"/>
      </w:pPr>
      <w:r>
        <w:separator/>
      </w:r>
    </w:p>
  </w:footnote>
  <w:footnote w:type="continuationSeparator" w:id="0">
    <w:p w14:paraId="6CBA21FF" w14:textId="77777777" w:rsidR="00F922E3" w:rsidRDefault="00F922E3" w:rsidP="00216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6E77"/>
    <w:multiLevelType w:val="hybridMultilevel"/>
    <w:tmpl w:val="45D4387E"/>
    <w:lvl w:ilvl="0" w:tplc="9B0A6C74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363A5"/>
    <w:multiLevelType w:val="hybridMultilevel"/>
    <w:tmpl w:val="1D92D5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E7B29"/>
    <w:multiLevelType w:val="hybridMultilevel"/>
    <w:tmpl w:val="59CE89A6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0FD22D9F"/>
    <w:multiLevelType w:val="hybridMultilevel"/>
    <w:tmpl w:val="F112C7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36B10"/>
    <w:multiLevelType w:val="hybridMultilevel"/>
    <w:tmpl w:val="3B4897C4"/>
    <w:lvl w:ilvl="0" w:tplc="0405000F">
      <w:start w:val="1"/>
      <w:numFmt w:val="decimal"/>
      <w:lvlText w:val="%1."/>
      <w:lvlJc w:val="left"/>
      <w:pPr>
        <w:ind w:left="6480" w:hanging="360"/>
      </w:pPr>
    </w:lvl>
    <w:lvl w:ilvl="1" w:tplc="04050019" w:tentative="1">
      <w:start w:val="1"/>
      <w:numFmt w:val="lowerLetter"/>
      <w:lvlText w:val="%2."/>
      <w:lvlJc w:val="left"/>
      <w:pPr>
        <w:ind w:left="7200" w:hanging="360"/>
      </w:pPr>
    </w:lvl>
    <w:lvl w:ilvl="2" w:tplc="0405001B" w:tentative="1">
      <w:start w:val="1"/>
      <w:numFmt w:val="lowerRoman"/>
      <w:lvlText w:val="%3."/>
      <w:lvlJc w:val="right"/>
      <w:pPr>
        <w:ind w:left="7920" w:hanging="180"/>
      </w:pPr>
    </w:lvl>
    <w:lvl w:ilvl="3" w:tplc="0405000F" w:tentative="1">
      <w:start w:val="1"/>
      <w:numFmt w:val="decimal"/>
      <w:lvlText w:val="%4."/>
      <w:lvlJc w:val="left"/>
      <w:pPr>
        <w:ind w:left="8640" w:hanging="360"/>
      </w:pPr>
    </w:lvl>
    <w:lvl w:ilvl="4" w:tplc="04050019" w:tentative="1">
      <w:start w:val="1"/>
      <w:numFmt w:val="lowerLetter"/>
      <w:lvlText w:val="%5."/>
      <w:lvlJc w:val="left"/>
      <w:pPr>
        <w:ind w:left="9360" w:hanging="360"/>
      </w:pPr>
    </w:lvl>
    <w:lvl w:ilvl="5" w:tplc="0405001B" w:tentative="1">
      <w:start w:val="1"/>
      <w:numFmt w:val="lowerRoman"/>
      <w:lvlText w:val="%6."/>
      <w:lvlJc w:val="right"/>
      <w:pPr>
        <w:ind w:left="10080" w:hanging="180"/>
      </w:pPr>
    </w:lvl>
    <w:lvl w:ilvl="6" w:tplc="0405000F" w:tentative="1">
      <w:start w:val="1"/>
      <w:numFmt w:val="decimal"/>
      <w:lvlText w:val="%7."/>
      <w:lvlJc w:val="left"/>
      <w:pPr>
        <w:ind w:left="10800" w:hanging="360"/>
      </w:pPr>
    </w:lvl>
    <w:lvl w:ilvl="7" w:tplc="04050019" w:tentative="1">
      <w:start w:val="1"/>
      <w:numFmt w:val="lowerLetter"/>
      <w:lvlText w:val="%8."/>
      <w:lvlJc w:val="left"/>
      <w:pPr>
        <w:ind w:left="11520" w:hanging="360"/>
      </w:pPr>
    </w:lvl>
    <w:lvl w:ilvl="8" w:tplc="0405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5" w15:restartNumberingAfterBreak="0">
    <w:nsid w:val="16A55D42"/>
    <w:multiLevelType w:val="hybridMultilevel"/>
    <w:tmpl w:val="F07417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C1716"/>
    <w:multiLevelType w:val="hybridMultilevel"/>
    <w:tmpl w:val="A25C43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00CB3"/>
    <w:multiLevelType w:val="hybridMultilevel"/>
    <w:tmpl w:val="A7D4EC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342AA"/>
    <w:multiLevelType w:val="hybridMultilevel"/>
    <w:tmpl w:val="C84CABB4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733CCC"/>
    <w:multiLevelType w:val="hybridMultilevel"/>
    <w:tmpl w:val="5D4E03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0362B"/>
    <w:multiLevelType w:val="hybridMultilevel"/>
    <w:tmpl w:val="9440E3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E31E7"/>
    <w:multiLevelType w:val="hybridMultilevel"/>
    <w:tmpl w:val="308E48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40838"/>
    <w:multiLevelType w:val="hybridMultilevel"/>
    <w:tmpl w:val="005AF1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22E64"/>
    <w:multiLevelType w:val="hybridMultilevel"/>
    <w:tmpl w:val="CE9A73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E34864"/>
    <w:multiLevelType w:val="hybridMultilevel"/>
    <w:tmpl w:val="B78E76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C6991"/>
    <w:multiLevelType w:val="hybridMultilevel"/>
    <w:tmpl w:val="4FB6794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447A5"/>
    <w:multiLevelType w:val="hybridMultilevel"/>
    <w:tmpl w:val="7576B992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" w15:restartNumberingAfterBreak="0">
    <w:nsid w:val="3AF221F8"/>
    <w:multiLevelType w:val="hybridMultilevel"/>
    <w:tmpl w:val="AB30F72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6E43AB"/>
    <w:multiLevelType w:val="hybridMultilevel"/>
    <w:tmpl w:val="774E7B56"/>
    <w:lvl w:ilvl="0" w:tplc="0405000F">
      <w:start w:val="1"/>
      <w:numFmt w:val="decimal"/>
      <w:lvlText w:val="%1."/>
      <w:lvlJc w:val="left"/>
      <w:pPr>
        <w:ind w:left="9360" w:hanging="360"/>
      </w:pPr>
    </w:lvl>
    <w:lvl w:ilvl="1" w:tplc="04050019" w:tentative="1">
      <w:start w:val="1"/>
      <w:numFmt w:val="lowerLetter"/>
      <w:lvlText w:val="%2."/>
      <w:lvlJc w:val="left"/>
      <w:pPr>
        <w:ind w:left="10080" w:hanging="360"/>
      </w:pPr>
    </w:lvl>
    <w:lvl w:ilvl="2" w:tplc="0405001B" w:tentative="1">
      <w:start w:val="1"/>
      <w:numFmt w:val="lowerRoman"/>
      <w:lvlText w:val="%3."/>
      <w:lvlJc w:val="right"/>
      <w:pPr>
        <w:ind w:left="10800" w:hanging="180"/>
      </w:pPr>
    </w:lvl>
    <w:lvl w:ilvl="3" w:tplc="0405000F" w:tentative="1">
      <w:start w:val="1"/>
      <w:numFmt w:val="decimal"/>
      <w:lvlText w:val="%4."/>
      <w:lvlJc w:val="left"/>
      <w:pPr>
        <w:ind w:left="11520" w:hanging="360"/>
      </w:pPr>
    </w:lvl>
    <w:lvl w:ilvl="4" w:tplc="04050019" w:tentative="1">
      <w:start w:val="1"/>
      <w:numFmt w:val="lowerLetter"/>
      <w:lvlText w:val="%5."/>
      <w:lvlJc w:val="left"/>
      <w:pPr>
        <w:ind w:left="12240" w:hanging="360"/>
      </w:pPr>
    </w:lvl>
    <w:lvl w:ilvl="5" w:tplc="0405001B" w:tentative="1">
      <w:start w:val="1"/>
      <w:numFmt w:val="lowerRoman"/>
      <w:lvlText w:val="%6."/>
      <w:lvlJc w:val="right"/>
      <w:pPr>
        <w:ind w:left="12960" w:hanging="180"/>
      </w:pPr>
    </w:lvl>
    <w:lvl w:ilvl="6" w:tplc="0405000F" w:tentative="1">
      <w:start w:val="1"/>
      <w:numFmt w:val="decimal"/>
      <w:lvlText w:val="%7."/>
      <w:lvlJc w:val="left"/>
      <w:pPr>
        <w:ind w:left="13680" w:hanging="360"/>
      </w:pPr>
    </w:lvl>
    <w:lvl w:ilvl="7" w:tplc="04050019" w:tentative="1">
      <w:start w:val="1"/>
      <w:numFmt w:val="lowerLetter"/>
      <w:lvlText w:val="%8."/>
      <w:lvlJc w:val="left"/>
      <w:pPr>
        <w:ind w:left="14400" w:hanging="360"/>
      </w:pPr>
    </w:lvl>
    <w:lvl w:ilvl="8" w:tplc="0405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9" w15:restartNumberingAfterBreak="0">
    <w:nsid w:val="3EC954C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4900F08"/>
    <w:multiLevelType w:val="hybridMultilevel"/>
    <w:tmpl w:val="9BC41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050F77"/>
    <w:multiLevelType w:val="hybridMultilevel"/>
    <w:tmpl w:val="0C300A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B4D6C"/>
    <w:multiLevelType w:val="hybridMultilevel"/>
    <w:tmpl w:val="BFBE64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D0A26"/>
    <w:multiLevelType w:val="hybridMultilevel"/>
    <w:tmpl w:val="2C529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5523A3"/>
    <w:multiLevelType w:val="hybridMultilevel"/>
    <w:tmpl w:val="ADB2F5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337F86"/>
    <w:multiLevelType w:val="hybridMultilevel"/>
    <w:tmpl w:val="33407F0E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6" w15:restartNumberingAfterBreak="0">
    <w:nsid w:val="5C5D170C"/>
    <w:multiLevelType w:val="hybridMultilevel"/>
    <w:tmpl w:val="B3C63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305565"/>
    <w:multiLevelType w:val="hybridMultilevel"/>
    <w:tmpl w:val="FD3ED3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BA457D"/>
    <w:multiLevelType w:val="hybridMultilevel"/>
    <w:tmpl w:val="037AA7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61E2C"/>
    <w:multiLevelType w:val="hybridMultilevel"/>
    <w:tmpl w:val="4678C9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714C9D"/>
    <w:multiLevelType w:val="hybridMultilevel"/>
    <w:tmpl w:val="B454B0B0"/>
    <w:lvl w:ilvl="0" w:tplc="0405000F">
      <w:start w:val="1"/>
      <w:numFmt w:val="decimal"/>
      <w:lvlText w:val="%1."/>
      <w:lvlJc w:val="left"/>
      <w:pPr>
        <w:ind w:left="1079" w:hanging="360"/>
      </w:pPr>
    </w:lvl>
    <w:lvl w:ilvl="1" w:tplc="04050019" w:tentative="1">
      <w:start w:val="1"/>
      <w:numFmt w:val="lowerLetter"/>
      <w:lvlText w:val="%2."/>
      <w:lvlJc w:val="left"/>
      <w:pPr>
        <w:ind w:left="1799" w:hanging="360"/>
      </w:pPr>
    </w:lvl>
    <w:lvl w:ilvl="2" w:tplc="0405001B" w:tentative="1">
      <w:start w:val="1"/>
      <w:numFmt w:val="lowerRoman"/>
      <w:lvlText w:val="%3."/>
      <w:lvlJc w:val="right"/>
      <w:pPr>
        <w:ind w:left="2519" w:hanging="180"/>
      </w:pPr>
    </w:lvl>
    <w:lvl w:ilvl="3" w:tplc="0405000F" w:tentative="1">
      <w:start w:val="1"/>
      <w:numFmt w:val="decimal"/>
      <w:lvlText w:val="%4."/>
      <w:lvlJc w:val="left"/>
      <w:pPr>
        <w:ind w:left="3239" w:hanging="360"/>
      </w:pPr>
    </w:lvl>
    <w:lvl w:ilvl="4" w:tplc="04050019" w:tentative="1">
      <w:start w:val="1"/>
      <w:numFmt w:val="lowerLetter"/>
      <w:lvlText w:val="%5."/>
      <w:lvlJc w:val="left"/>
      <w:pPr>
        <w:ind w:left="3959" w:hanging="360"/>
      </w:pPr>
    </w:lvl>
    <w:lvl w:ilvl="5" w:tplc="0405001B" w:tentative="1">
      <w:start w:val="1"/>
      <w:numFmt w:val="lowerRoman"/>
      <w:lvlText w:val="%6."/>
      <w:lvlJc w:val="right"/>
      <w:pPr>
        <w:ind w:left="4679" w:hanging="180"/>
      </w:pPr>
    </w:lvl>
    <w:lvl w:ilvl="6" w:tplc="0405000F" w:tentative="1">
      <w:start w:val="1"/>
      <w:numFmt w:val="decimal"/>
      <w:lvlText w:val="%7."/>
      <w:lvlJc w:val="left"/>
      <w:pPr>
        <w:ind w:left="5399" w:hanging="360"/>
      </w:pPr>
    </w:lvl>
    <w:lvl w:ilvl="7" w:tplc="04050019" w:tentative="1">
      <w:start w:val="1"/>
      <w:numFmt w:val="lowerLetter"/>
      <w:lvlText w:val="%8."/>
      <w:lvlJc w:val="left"/>
      <w:pPr>
        <w:ind w:left="6119" w:hanging="360"/>
      </w:pPr>
    </w:lvl>
    <w:lvl w:ilvl="8" w:tplc="0405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31" w15:restartNumberingAfterBreak="0">
    <w:nsid w:val="68DC1588"/>
    <w:multiLevelType w:val="multilevel"/>
    <w:tmpl w:val="3B6C32A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0E30C25"/>
    <w:multiLevelType w:val="hybridMultilevel"/>
    <w:tmpl w:val="48DC88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CA5879"/>
    <w:multiLevelType w:val="hybridMultilevel"/>
    <w:tmpl w:val="A0C2A1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F6206"/>
    <w:multiLevelType w:val="hybridMultilevel"/>
    <w:tmpl w:val="86C25C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B322E"/>
    <w:multiLevelType w:val="hybridMultilevel"/>
    <w:tmpl w:val="77C8BE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2B3697"/>
    <w:multiLevelType w:val="hybridMultilevel"/>
    <w:tmpl w:val="1744E3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19"/>
  </w:num>
  <w:num w:numId="4">
    <w:abstractNumId w:val="0"/>
  </w:num>
  <w:num w:numId="5">
    <w:abstractNumId w:val="31"/>
  </w:num>
  <w:num w:numId="6">
    <w:abstractNumId w:val="8"/>
  </w:num>
  <w:num w:numId="7">
    <w:abstractNumId w:val="17"/>
  </w:num>
  <w:num w:numId="8">
    <w:abstractNumId w:val="11"/>
  </w:num>
  <w:num w:numId="9">
    <w:abstractNumId w:val="30"/>
  </w:num>
  <w:num w:numId="10">
    <w:abstractNumId w:val="7"/>
  </w:num>
  <w:num w:numId="11">
    <w:abstractNumId w:val="27"/>
  </w:num>
  <w:num w:numId="12">
    <w:abstractNumId w:val="33"/>
  </w:num>
  <w:num w:numId="13">
    <w:abstractNumId w:val="21"/>
  </w:num>
  <w:num w:numId="14">
    <w:abstractNumId w:val="35"/>
  </w:num>
  <w:num w:numId="15">
    <w:abstractNumId w:val="36"/>
  </w:num>
  <w:num w:numId="16">
    <w:abstractNumId w:val="34"/>
  </w:num>
  <w:num w:numId="17">
    <w:abstractNumId w:val="5"/>
  </w:num>
  <w:num w:numId="18">
    <w:abstractNumId w:val="29"/>
  </w:num>
  <w:num w:numId="19">
    <w:abstractNumId w:val="10"/>
  </w:num>
  <w:num w:numId="20">
    <w:abstractNumId w:val="2"/>
  </w:num>
  <w:num w:numId="21">
    <w:abstractNumId w:val="4"/>
  </w:num>
  <w:num w:numId="22">
    <w:abstractNumId w:val="18"/>
  </w:num>
  <w:num w:numId="23">
    <w:abstractNumId w:val="1"/>
  </w:num>
  <w:num w:numId="24">
    <w:abstractNumId w:val="32"/>
  </w:num>
  <w:num w:numId="25">
    <w:abstractNumId w:val="20"/>
  </w:num>
  <w:num w:numId="26">
    <w:abstractNumId w:val="6"/>
  </w:num>
  <w:num w:numId="27">
    <w:abstractNumId w:val="9"/>
  </w:num>
  <w:num w:numId="28">
    <w:abstractNumId w:val="24"/>
  </w:num>
  <w:num w:numId="29">
    <w:abstractNumId w:val="3"/>
  </w:num>
  <w:num w:numId="30">
    <w:abstractNumId w:val="14"/>
  </w:num>
  <w:num w:numId="31">
    <w:abstractNumId w:val="13"/>
  </w:num>
  <w:num w:numId="32">
    <w:abstractNumId w:val="26"/>
  </w:num>
  <w:num w:numId="33">
    <w:abstractNumId w:val="16"/>
  </w:num>
  <w:num w:numId="34">
    <w:abstractNumId w:val="25"/>
  </w:num>
  <w:num w:numId="35">
    <w:abstractNumId w:val="23"/>
  </w:num>
  <w:num w:numId="36">
    <w:abstractNumId w:val="1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AE0"/>
    <w:rsid w:val="00006828"/>
    <w:rsid w:val="00011F26"/>
    <w:rsid w:val="0001355E"/>
    <w:rsid w:val="00015117"/>
    <w:rsid w:val="00015E89"/>
    <w:rsid w:val="00016517"/>
    <w:rsid w:val="00025965"/>
    <w:rsid w:val="00025FE7"/>
    <w:rsid w:val="000302A2"/>
    <w:rsid w:val="0004058D"/>
    <w:rsid w:val="00040899"/>
    <w:rsid w:val="00044464"/>
    <w:rsid w:val="000445D8"/>
    <w:rsid w:val="000523C7"/>
    <w:rsid w:val="00053840"/>
    <w:rsid w:val="00053B1A"/>
    <w:rsid w:val="000568F8"/>
    <w:rsid w:val="00062E55"/>
    <w:rsid w:val="0007063A"/>
    <w:rsid w:val="00071AFE"/>
    <w:rsid w:val="000722FC"/>
    <w:rsid w:val="000723CD"/>
    <w:rsid w:val="00074D4A"/>
    <w:rsid w:val="000834C9"/>
    <w:rsid w:val="00084F0A"/>
    <w:rsid w:val="000875BE"/>
    <w:rsid w:val="00090BE8"/>
    <w:rsid w:val="000925D8"/>
    <w:rsid w:val="00095058"/>
    <w:rsid w:val="000A7413"/>
    <w:rsid w:val="000B02ED"/>
    <w:rsid w:val="000B6AB6"/>
    <w:rsid w:val="000C5385"/>
    <w:rsid w:val="000C66FA"/>
    <w:rsid w:val="000C7C3E"/>
    <w:rsid w:val="000E108A"/>
    <w:rsid w:val="000E2B04"/>
    <w:rsid w:val="000E476A"/>
    <w:rsid w:val="000F0437"/>
    <w:rsid w:val="000F1C5C"/>
    <w:rsid w:val="000F40B3"/>
    <w:rsid w:val="00102039"/>
    <w:rsid w:val="00102889"/>
    <w:rsid w:val="00102EAE"/>
    <w:rsid w:val="00105065"/>
    <w:rsid w:val="0011001C"/>
    <w:rsid w:val="001122B7"/>
    <w:rsid w:val="00113B5D"/>
    <w:rsid w:val="00115BE5"/>
    <w:rsid w:val="00120273"/>
    <w:rsid w:val="00122593"/>
    <w:rsid w:val="00124FB3"/>
    <w:rsid w:val="00127A1A"/>
    <w:rsid w:val="00130E4F"/>
    <w:rsid w:val="001410F0"/>
    <w:rsid w:val="0014148F"/>
    <w:rsid w:val="00141A3B"/>
    <w:rsid w:val="00144AF4"/>
    <w:rsid w:val="00163BBF"/>
    <w:rsid w:val="00166608"/>
    <w:rsid w:val="00172DCA"/>
    <w:rsid w:val="00173E1E"/>
    <w:rsid w:val="001740CB"/>
    <w:rsid w:val="001801A0"/>
    <w:rsid w:val="00181ACC"/>
    <w:rsid w:val="00181AFA"/>
    <w:rsid w:val="001826A3"/>
    <w:rsid w:val="00183565"/>
    <w:rsid w:val="00194829"/>
    <w:rsid w:val="00195F94"/>
    <w:rsid w:val="00195FA2"/>
    <w:rsid w:val="00196B67"/>
    <w:rsid w:val="00197004"/>
    <w:rsid w:val="001A39E0"/>
    <w:rsid w:val="001A78E7"/>
    <w:rsid w:val="001B150B"/>
    <w:rsid w:val="001B4087"/>
    <w:rsid w:val="001C1C96"/>
    <w:rsid w:val="001C67B2"/>
    <w:rsid w:val="001C7AFF"/>
    <w:rsid w:val="001D32BD"/>
    <w:rsid w:val="001D3E68"/>
    <w:rsid w:val="001D782D"/>
    <w:rsid w:val="001E02DF"/>
    <w:rsid w:val="001E796C"/>
    <w:rsid w:val="001F5385"/>
    <w:rsid w:val="001F5461"/>
    <w:rsid w:val="0020037D"/>
    <w:rsid w:val="00201BA5"/>
    <w:rsid w:val="002063EB"/>
    <w:rsid w:val="00206696"/>
    <w:rsid w:val="0021111C"/>
    <w:rsid w:val="00212338"/>
    <w:rsid w:val="00212F13"/>
    <w:rsid w:val="0021636B"/>
    <w:rsid w:val="00221A9D"/>
    <w:rsid w:val="00225121"/>
    <w:rsid w:val="002265B7"/>
    <w:rsid w:val="00226FF7"/>
    <w:rsid w:val="0023367C"/>
    <w:rsid w:val="0024208C"/>
    <w:rsid w:val="00252584"/>
    <w:rsid w:val="002553C0"/>
    <w:rsid w:val="00256140"/>
    <w:rsid w:val="0025792C"/>
    <w:rsid w:val="00257B35"/>
    <w:rsid w:val="00260F49"/>
    <w:rsid w:val="00263CBC"/>
    <w:rsid w:val="00277425"/>
    <w:rsid w:val="002778FC"/>
    <w:rsid w:val="00281B8F"/>
    <w:rsid w:val="00284D9C"/>
    <w:rsid w:val="00286150"/>
    <w:rsid w:val="0029173C"/>
    <w:rsid w:val="0029368E"/>
    <w:rsid w:val="00293FA8"/>
    <w:rsid w:val="00296E24"/>
    <w:rsid w:val="002A04A8"/>
    <w:rsid w:val="002A50BE"/>
    <w:rsid w:val="002A65ED"/>
    <w:rsid w:val="002A75BC"/>
    <w:rsid w:val="002B2092"/>
    <w:rsid w:val="002B3F54"/>
    <w:rsid w:val="002B6338"/>
    <w:rsid w:val="002B749B"/>
    <w:rsid w:val="002B7C91"/>
    <w:rsid w:val="002C0875"/>
    <w:rsid w:val="002C0ABA"/>
    <w:rsid w:val="002C1BFA"/>
    <w:rsid w:val="002C3F88"/>
    <w:rsid w:val="002C6FC7"/>
    <w:rsid w:val="002C6FC8"/>
    <w:rsid w:val="002D07C2"/>
    <w:rsid w:val="002D34DC"/>
    <w:rsid w:val="002E09C2"/>
    <w:rsid w:val="002E11CA"/>
    <w:rsid w:val="002E42AD"/>
    <w:rsid w:val="002E4C21"/>
    <w:rsid w:val="002F224F"/>
    <w:rsid w:val="002F3916"/>
    <w:rsid w:val="00301A9E"/>
    <w:rsid w:val="0030556C"/>
    <w:rsid w:val="00307A9E"/>
    <w:rsid w:val="00315EEC"/>
    <w:rsid w:val="00317B96"/>
    <w:rsid w:val="00321EB6"/>
    <w:rsid w:val="00323B79"/>
    <w:rsid w:val="00323FE4"/>
    <w:rsid w:val="00326130"/>
    <w:rsid w:val="003270CD"/>
    <w:rsid w:val="00331053"/>
    <w:rsid w:val="00331905"/>
    <w:rsid w:val="003324C6"/>
    <w:rsid w:val="003327FA"/>
    <w:rsid w:val="00335919"/>
    <w:rsid w:val="00335AD3"/>
    <w:rsid w:val="00340493"/>
    <w:rsid w:val="00340849"/>
    <w:rsid w:val="00343614"/>
    <w:rsid w:val="00346A89"/>
    <w:rsid w:val="00347ABF"/>
    <w:rsid w:val="00351520"/>
    <w:rsid w:val="00351D00"/>
    <w:rsid w:val="00352DB6"/>
    <w:rsid w:val="00354DE2"/>
    <w:rsid w:val="00355F00"/>
    <w:rsid w:val="003561B3"/>
    <w:rsid w:val="00365DCC"/>
    <w:rsid w:val="0036699E"/>
    <w:rsid w:val="00370416"/>
    <w:rsid w:val="003725D1"/>
    <w:rsid w:val="00372A6F"/>
    <w:rsid w:val="0037319E"/>
    <w:rsid w:val="0037417B"/>
    <w:rsid w:val="003811F4"/>
    <w:rsid w:val="003841F1"/>
    <w:rsid w:val="003850B5"/>
    <w:rsid w:val="0038556A"/>
    <w:rsid w:val="00385CBD"/>
    <w:rsid w:val="00394763"/>
    <w:rsid w:val="003A01F5"/>
    <w:rsid w:val="003A3904"/>
    <w:rsid w:val="003B6974"/>
    <w:rsid w:val="003C011E"/>
    <w:rsid w:val="003C387E"/>
    <w:rsid w:val="003C419D"/>
    <w:rsid w:val="003D763A"/>
    <w:rsid w:val="003F0369"/>
    <w:rsid w:val="00400261"/>
    <w:rsid w:val="00400453"/>
    <w:rsid w:val="00400B7C"/>
    <w:rsid w:val="00401571"/>
    <w:rsid w:val="004043EE"/>
    <w:rsid w:val="00405F1F"/>
    <w:rsid w:val="00410CA7"/>
    <w:rsid w:val="00411BA2"/>
    <w:rsid w:val="00424B48"/>
    <w:rsid w:val="004276C7"/>
    <w:rsid w:val="00433F03"/>
    <w:rsid w:val="00441191"/>
    <w:rsid w:val="00442BA9"/>
    <w:rsid w:val="004464F6"/>
    <w:rsid w:val="004542F6"/>
    <w:rsid w:val="0045497F"/>
    <w:rsid w:val="0046535D"/>
    <w:rsid w:val="00465AF0"/>
    <w:rsid w:val="004670B0"/>
    <w:rsid w:val="0047351F"/>
    <w:rsid w:val="0047428F"/>
    <w:rsid w:val="0047434A"/>
    <w:rsid w:val="00474960"/>
    <w:rsid w:val="00494077"/>
    <w:rsid w:val="004A0E04"/>
    <w:rsid w:val="004A7B5C"/>
    <w:rsid w:val="004B47E7"/>
    <w:rsid w:val="004C0C30"/>
    <w:rsid w:val="004C0E83"/>
    <w:rsid w:val="004C1FC0"/>
    <w:rsid w:val="004C3131"/>
    <w:rsid w:val="004C388F"/>
    <w:rsid w:val="004C4C79"/>
    <w:rsid w:val="004C63BC"/>
    <w:rsid w:val="004C6BC2"/>
    <w:rsid w:val="004C710C"/>
    <w:rsid w:val="004E0F0E"/>
    <w:rsid w:val="004E139C"/>
    <w:rsid w:val="004E2A96"/>
    <w:rsid w:val="004E2E68"/>
    <w:rsid w:val="004E4380"/>
    <w:rsid w:val="004E50CA"/>
    <w:rsid w:val="004F2C8F"/>
    <w:rsid w:val="004F4F2C"/>
    <w:rsid w:val="004F7769"/>
    <w:rsid w:val="00504915"/>
    <w:rsid w:val="005055C7"/>
    <w:rsid w:val="00506B26"/>
    <w:rsid w:val="00507C5F"/>
    <w:rsid w:val="00510A9D"/>
    <w:rsid w:val="0051181F"/>
    <w:rsid w:val="0051476D"/>
    <w:rsid w:val="00516265"/>
    <w:rsid w:val="005226CB"/>
    <w:rsid w:val="00524D33"/>
    <w:rsid w:val="005355D8"/>
    <w:rsid w:val="0053661D"/>
    <w:rsid w:val="00537D55"/>
    <w:rsid w:val="005463B2"/>
    <w:rsid w:val="00546A86"/>
    <w:rsid w:val="00546CCF"/>
    <w:rsid w:val="005525A3"/>
    <w:rsid w:val="005525B2"/>
    <w:rsid w:val="00556AF4"/>
    <w:rsid w:val="0056085F"/>
    <w:rsid w:val="0057334D"/>
    <w:rsid w:val="005745B3"/>
    <w:rsid w:val="0057728C"/>
    <w:rsid w:val="005813C4"/>
    <w:rsid w:val="00587C31"/>
    <w:rsid w:val="00592002"/>
    <w:rsid w:val="00594279"/>
    <w:rsid w:val="00595915"/>
    <w:rsid w:val="005975A4"/>
    <w:rsid w:val="005979BC"/>
    <w:rsid w:val="005A38B5"/>
    <w:rsid w:val="005A49D5"/>
    <w:rsid w:val="005A7A7D"/>
    <w:rsid w:val="005B2226"/>
    <w:rsid w:val="005B5E6A"/>
    <w:rsid w:val="005B6695"/>
    <w:rsid w:val="005B768A"/>
    <w:rsid w:val="005C289B"/>
    <w:rsid w:val="005C2BED"/>
    <w:rsid w:val="005D1FB1"/>
    <w:rsid w:val="005D39C8"/>
    <w:rsid w:val="005D6881"/>
    <w:rsid w:val="005D73C5"/>
    <w:rsid w:val="005E12F6"/>
    <w:rsid w:val="005E25DC"/>
    <w:rsid w:val="005E534E"/>
    <w:rsid w:val="005F4973"/>
    <w:rsid w:val="005F5D5E"/>
    <w:rsid w:val="005F6135"/>
    <w:rsid w:val="005F7C7F"/>
    <w:rsid w:val="005F7E3C"/>
    <w:rsid w:val="0060249D"/>
    <w:rsid w:val="00605AF5"/>
    <w:rsid w:val="00607E6D"/>
    <w:rsid w:val="00607F66"/>
    <w:rsid w:val="006107D0"/>
    <w:rsid w:val="00610D3A"/>
    <w:rsid w:val="00611570"/>
    <w:rsid w:val="00614BD9"/>
    <w:rsid w:val="006162F4"/>
    <w:rsid w:val="00621B57"/>
    <w:rsid w:val="00630CC6"/>
    <w:rsid w:val="006328DD"/>
    <w:rsid w:val="00634E60"/>
    <w:rsid w:val="0063545B"/>
    <w:rsid w:val="00647781"/>
    <w:rsid w:val="00651CCA"/>
    <w:rsid w:val="006527A9"/>
    <w:rsid w:val="00653585"/>
    <w:rsid w:val="00654C58"/>
    <w:rsid w:val="00655829"/>
    <w:rsid w:val="00655BAC"/>
    <w:rsid w:val="00657C65"/>
    <w:rsid w:val="006631E8"/>
    <w:rsid w:val="00663635"/>
    <w:rsid w:val="00666AF4"/>
    <w:rsid w:val="00671643"/>
    <w:rsid w:val="00672603"/>
    <w:rsid w:val="00672ADC"/>
    <w:rsid w:val="006737A5"/>
    <w:rsid w:val="00680EDE"/>
    <w:rsid w:val="00682FDD"/>
    <w:rsid w:val="006867BE"/>
    <w:rsid w:val="006871E0"/>
    <w:rsid w:val="00690170"/>
    <w:rsid w:val="00697986"/>
    <w:rsid w:val="00697D16"/>
    <w:rsid w:val="006A0B0C"/>
    <w:rsid w:val="006A2207"/>
    <w:rsid w:val="006A5D10"/>
    <w:rsid w:val="006B5E2B"/>
    <w:rsid w:val="006C20A0"/>
    <w:rsid w:val="006C655F"/>
    <w:rsid w:val="006D03DF"/>
    <w:rsid w:val="006D0651"/>
    <w:rsid w:val="006D0B3D"/>
    <w:rsid w:val="006D426F"/>
    <w:rsid w:val="006D4E64"/>
    <w:rsid w:val="006D7D4E"/>
    <w:rsid w:val="006D7E9C"/>
    <w:rsid w:val="006E09D4"/>
    <w:rsid w:val="006E3C57"/>
    <w:rsid w:val="006F1639"/>
    <w:rsid w:val="006F4207"/>
    <w:rsid w:val="006F6B0B"/>
    <w:rsid w:val="007026A2"/>
    <w:rsid w:val="0070526F"/>
    <w:rsid w:val="0070663D"/>
    <w:rsid w:val="00707391"/>
    <w:rsid w:val="00710128"/>
    <w:rsid w:val="0071046A"/>
    <w:rsid w:val="00712AD7"/>
    <w:rsid w:val="0071410C"/>
    <w:rsid w:val="00723C18"/>
    <w:rsid w:val="007242D7"/>
    <w:rsid w:val="00725591"/>
    <w:rsid w:val="00726B08"/>
    <w:rsid w:val="00733397"/>
    <w:rsid w:val="007342C3"/>
    <w:rsid w:val="00742917"/>
    <w:rsid w:val="0074543B"/>
    <w:rsid w:val="00751649"/>
    <w:rsid w:val="00751D81"/>
    <w:rsid w:val="007529F5"/>
    <w:rsid w:val="00752EAD"/>
    <w:rsid w:val="0075445A"/>
    <w:rsid w:val="00757F31"/>
    <w:rsid w:val="007610E4"/>
    <w:rsid w:val="0076148A"/>
    <w:rsid w:val="00761FFE"/>
    <w:rsid w:val="00764C16"/>
    <w:rsid w:val="00767058"/>
    <w:rsid w:val="00773BF7"/>
    <w:rsid w:val="0077634C"/>
    <w:rsid w:val="00777222"/>
    <w:rsid w:val="00780E74"/>
    <w:rsid w:val="007828CF"/>
    <w:rsid w:val="00783418"/>
    <w:rsid w:val="00785329"/>
    <w:rsid w:val="0078728D"/>
    <w:rsid w:val="00792C4A"/>
    <w:rsid w:val="00795D59"/>
    <w:rsid w:val="007961B3"/>
    <w:rsid w:val="007975D8"/>
    <w:rsid w:val="00797D81"/>
    <w:rsid w:val="007A34F8"/>
    <w:rsid w:val="007A429F"/>
    <w:rsid w:val="007A54D7"/>
    <w:rsid w:val="007B4E77"/>
    <w:rsid w:val="007B628C"/>
    <w:rsid w:val="007B62A4"/>
    <w:rsid w:val="007C0900"/>
    <w:rsid w:val="007C623D"/>
    <w:rsid w:val="007C68BA"/>
    <w:rsid w:val="007D40BC"/>
    <w:rsid w:val="007D5812"/>
    <w:rsid w:val="007D74AD"/>
    <w:rsid w:val="007E6CD9"/>
    <w:rsid w:val="007E7D6C"/>
    <w:rsid w:val="007F357B"/>
    <w:rsid w:val="007F4AF5"/>
    <w:rsid w:val="007F544D"/>
    <w:rsid w:val="00801A6A"/>
    <w:rsid w:val="00802CEC"/>
    <w:rsid w:val="008036D4"/>
    <w:rsid w:val="0080684A"/>
    <w:rsid w:val="00810144"/>
    <w:rsid w:val="0081017B"/>
    <w:rsid w:val="00811C68"/>
    <w:rsid w:val="008134CF"/>
    <w:rsid w:val="00813D96"/>
    <w:rsid w:val="00823D37"/>
    <w:rsid w:val="00827942"/>
    <w:rsid w:val="00830A84"/>
    <w:rsid w:val="00830D32"/>
    <w:rsid w:val="00833178"/>
    <w:rsid w:val="00833396"/>
    <w:rsid w:val="008343E6"/>
    <w:rsid w:val="00834D88"/>
    <w:rsid w:val="00840AC5"/>
    <w:rsid w:val="0084564E"/>
    <w:rsid w:val="008507A4"/>
    <w:rsid w:val="008518B7"/>
    <w:rsid w:val="00852B63"/>
    <w:rsid w:val="00855792"/>
    <w:rsid w:val="00855E02"/>
    <w:rsid w:val="00856115"/>
    <w:rsid w:val="008571BC"/>
    <w:rsid w:val="0086310D"/>
    <w:rsid w:val="00863835"/>
    <w:rsid w:val="00866A3E"/>
    <w:rsid w:val="00867DC5"/>
    <w:rsid w:val="00870C15"/>
    <w:rsid w:val="008719DA"/>
    <w:rsid w:val="0087225E"/>
    <w:rsid w:val="008737A5"/>
    <w:rsid w:val="00874D3F"/>
    <w:rsid w:val="00885DBF"/>
    <w:rsid w:val="0088680B"/>
    <w:rsid w:val="00887570"/>
    <w:rsid w:val="00893DC2"/>
    <w:rsid w:val="00894CF1"/>
    <w:rsid w:val="00895459"/>
    <w:rsid w:val="00895C7D"/>
    <w:rsid w:val="00896566"/>
    <w:rsid w:val="008A2788"/>
    <w:rsid w:val="008B0971"/>
    <w:rsid w:val="008B2E95"/>
    <w:rsid w:val="008B460E"/>
    <w:rsid w:val="008B5CFD"/>
    <w:rsid w:val="008C440C"/>
    <w:rsid w:val="008C5B27"/>
    <w:rsid w:val="008C5CB7"/>
    <w:rsid w:val="008D0710"/>
    <w:rsid w:val="008E298B"/>
    <w:rsid w:val="008F3B9A"/>
    <w:rsid w:val="009034B9"/>
    <w:rsid w:val="00904B5B"/>
    <w:rsid w:val="009058FF"/>
    <w:rsid w:val="0090767C"/>
    <w:rsid w:val="00910AE0"/>
    <w:rsid w:val="0091125F"/>
    <w:rsid w:val="00911415"/>
    <w:rsid w:val="00911A60"/>
    <w:rsid w:val="00920B6F"/>
    <w:rsid w:val="0092449A"/>
    <w:rsid w:val="00924A46"/>
    <w:rsid w:val="00925C05"/>
    <w:rsid w:val="00926E55"/>
    <w:rsid w:val="00935C62"/>
    <w:rsid w:val="00936265"/>
    <w:rsid w:val="009428F9"/>
    <w:rsid w:val="00945A86"/>
    <w:rsid w:val="00951459"/>
    <w:rsid w:val="00952575"/>
    <w:rsid w:val="0096088A"/>
    <w:rsid w:val="0096113E"/>
    <w:rsid w:val="00963B5D"/>
    <w:rsid w:val="00964887"/>
    <w:rsid w:val="00964F77"/>
    <w:rsid w:val="009666F1"/>
    <w:rsid w:val="00976D67"/>
    <w:rsid w:val="0098128E"/>
    <w:rsid w:val="009874DD"/>
    <w:rsid w:val="00995CF7"/>
    <w:rsid w:val="00995DFE"/>
    <w:rsid w:val="009A169B"/>
    <w:rsid w:val="009A4371"/>
    <w:rsid w:val="009A4420"/>
    <w:rsid w:val="009A5693"/>
    <w:rsid w:val="009A6020"/>
    <w:rsid w:val="009A6259"/>
    <w:rsid w:val="009B5507"/>
    <w:rsid w:val="009C2065"/>
    <w:rsid w:val="009C5C65"/>
    <w:rsid w:val="009C71E3"/>
    <w:rsid w:val="009D30B8"/>
    <w:rsid w:val="009D4FF6"/>
    <w:rsid w:val="009D58A4"/>
    <w:rsid w:val="009F1CA4"/>
    <w:rsid w:val="009F24CC"/>
    <w:rsid w:val="009F2B05"/>
    <w:rsid w:val="009F311C"/>
    <w:rsid w:val="009F642B"/>
    <w:rsid w:val="009F6EB2"/>
    <w:rsid w:val="009F7E25"/>
    <w:rsid w:val="00A00787"/>
    <w:rsid w:val="00A033B9"/>
    <w:rsid w:val="00A0368B"/>
    <w:rsid w:val="00A04CDF"/>
    <w:rsid w:val="00A06D5A"/>
    <w:rsid w:val="00A11079"/>
    <w:rsid w:val="00A12798"/>
    <w:rsid w:val="00A222CE"/>
    <w:rsid w:val="00A23113"/>
    <w:rsid w:val="00A239A6"/>
    <w:rsid w:val="00A40F21"/>
    <w:rsid w:val="00A42F39"/>
    <w:rsid w:val="00A4348F"/>
    <w:rsid w:val="00A560EA"/>
    <w:rsid w:val="00A57840"/>
    <w:rsid w:val="00A61C07"/>
    <w:rsid w:val="00A632FB"/>
    <w:rsid w:val="00A77AF6"/>
    <w:rsid w:val="00A901C3"/>
    <w:rsid w:val="00A910FC"/>
    <w:rsid w:val="00A93F5C"/>
    <w:rsid w:val="00A95884"/>
    <w:rsid w:val="00A96738"/>
    <w:rsid w:val="00A96FC1"/>
    <w:rsid w:val="00A970AE"/>
    <w:rsid w:val="00AA23FA"/>
    <w:rsid w:val="00AA366B"/>
    <w:rsid w:val="00AA3ADD"/>
    <w:rsid w:val="00AA5DF5"/>
    <w:rsid w:val="00AB3824"/>
    <w:rsid w:val="00AC03FC"/>
    <w:rsid w:val="00AD0B19"/>
    <w:rsid w:val="00AD4589"/>
    <w:rsid w:val="00AD66B3"/>
    <w:rsid w:val="00AE082B"/>
    <w:rsid w:val="00AE22C8"/>
    <w:rsid w:val="00AF6231"/>
    <w:rsid w:val="00AF68BE"/>
    <w:rsid w:val="00B01520"/>
    <w:rsid w:val="00B051BA"/>
    <w:rsid w:val="00B0567A"/>
    <w:rsid w:val="00B05741"/>
    <w:rsid w:val="00B06E5F"/>
    <w:rsid w:val="00B07669"/>
    <w:rsid w:val="00B07A01"/>
    <w:rsid w:val="00B124D8"/>
    <w:rsid w:val="00B255EB"/>
    <w:rsid w:val="00B263AF"/>
    <w:rsid w:val="00B31AAE"/>
    <w:rsid w:val="00B32C71"/>
    <w:rsid w:val="00B32EFA"/>
    <w:rsid w:val="00B33F3F"/>
    <w:rsid w:val="00B34140"/>
    <w:rsid w:val="00B424BC"/>
    <w:rsid w:val="00B433EF"/>
    <w:rsid w:val="00B43860"/>
    <w:rsid w:val="00B47EFD"/>
    <w:rsid w:val="00B560ED"/>
    <w:rsid w:val="00B61D00"/>
    <w:rsid w:val="00B70CF2"/>
    <w:rsid w:val="00B70F95"/>
    <w:rsid w:val="00B72974"/>
    <w:rsid w:val="00B74C55"/>
    <w:rsid w:val="00B7538A"/>
    <w:rsid w:val="00B8346C"/>
    <w:rsid w:val="00B8604B"/>
    <w:rsid w:val="00B91003"/>
    <w:rsid w:val="00B9349E"/>
    <w:rsid w:val="00B96FD4"/>
    <w:rsid w:val="00BA1D4F"/>
    <w:rsid w:val="00BA279C"/>
    <w:rsid w:val="00BA3615"/>
    <w:rsid w:val="00BB2E81"/>
    <w:rsid w:val="00BB5A1C"/>
    <w:rsid w:val="00BC252F"/>
    <w:rsid w:val="00BC332C"/>
    <w:rsid w:val="00BC3862"/>
    <w:rsid w:val="00BC7299"/>
    <w:rsid w:val="00BD1152"/>
    <w:rsid w:val="00BD2583"/>
    <w:rsid w:val="00BD29E3"/>
    <w:rsid w:val="00BD3971"/>
    <w:rsid w:val="00BD41E4"/>
    <w:rsid w:val="00BE0C5A"/>
    <w:rsid w:val="00BE231E"/>
    <w:rsid w:val="00BE6084"/>
    <w:rsid w:val="00BE757A"/>
    <w:rsid w:val="00BF36D1"/>
    <w:rsid w:val="00BF3726"/>
    <w:rsid w:val="00BF3BEC"/>
    <w:rsid w:val="00C008CC"/>
    <w:rsid w:val="00C01BDF"/>
    <w:rsid w:val="00C02CF2"/>
    <w:rsid w:val="00C06702"/>
    <w:rsid w:val="00C10416"/>
    <w:rsid w:val="00C16B0B"/>
    <w:rsid w:val="00C20DBB"/>
    <w:rsid w:val="00C23D63"/>
    <w:rsid w:val="00C23DEC"/>
    <w:rsid w:val="00C254CF"/>
    <w:rsid w:val="00C271F1"/>
    <w:rsid w:val="00C33CF7"/>
    <w:rsid w:val="00C33E02"/>
    <w:rsid w:val="00C351C2"/>
    <w:rsid w:val="00C3605D"/>
    <w:rsid w:val="00C4360E"/>
    <w:rsid w:val="00C44EDA"/>
    <w:rsid w:val="00C50BA7"/>
    <w:rsid w:val="00C56B68"/>
    <w:rsid w:val="00C60371"/>
    <w:rsid w:val="00C624B4"/>
    <w:rsid w:val="00C770C6"/>
    <w:rsid w:val="00C77A69"/>
    <w:rsid w:val="00C800C0"/>
    <w:rsid w:val="00C831A7"/>
    <w:rsid w:val="00C874ED"/>
    <w:rsid w:val="00C9171C"/>
    <w:rsid w:val="00C927EF"/>
    <w:rsid w:val="00C938B0"/>
    <w:rsid w:val="00C93A0E"/>
    <w:rsid w:val="00CA2D8B"/>
    <w:rsid w:val="00CA6010"/>
    <w:rsid w:val="00CA7747"/>
    <w:rsid w:val="00CB0719"/>
    <w:rsid w:val="00CB16E7"/>
    <w:rsid w:val="00CB2C65"/>
    <w:rsid w:val="00CC17EA"/>
    <w:rsid w:val="00CC2251"/>
    <w:rsid w:val="00CC65E4"/>
    <w:rsid w:val="00CD01F8"/>
    <w:rsid w:val="00CD0FB4"/>
    <w:rsid w:val="00CD1082"/>
    <w:rsid w:val="00CD417E"/>
    <w:rsid w:val="00CE4C34"/>
    <w:rsid w:val="00CE586D"/>
    <w:rsid w:val="00CE7106"/>
    <w:rsid w:val="00CF2D55"/>
    <w:rsid w:val="00CF2FD0"/>
    <w:rsid w:val="00CF37CB"/>
    <w:rsid w:val="00CF4F20"/>
    <w:rsid w:val="00CF5F32"/>
    <w:rsid w:val="00D00F22"/>
    <w:rsid w:val="00D057F1"/>
    <w:rsid w:val="00D10896"/>
    <w:rsid w:val="00D116BF"/>
    <w:rsid w:val="00D14518"/>
    <w:rsid w:val="00D21561"/>
    <w:rsid w:val="00D2229C"/>
    <w:rsid w:val="00D22EA9"/>
    <w:rsid w:val="00D25E0D"/>
    <w:rsid w:val="00D25EBE"/>
    <w:rsid w:val="00D32EBF"/>
    <w:rsid w:val="00D359D9"/>
    <w:rsid w:val="00D36311"/>
    <w:rsid w:val="00D36785"/>
    <w:rsid w:val="00D412C4"/>
    <w:rsid w:val="00D415DB"/>
    <w:rsid w:val="00D41768"/>
    <w:rsid w:val="00D451DC"/>
    <w:rsid w:val="00D455A4"/>
    <w:rsid w:val="00D511A6"/>
    <w:rsid w:val="00D51B8B"/>
    <w:rsid w:val="00D5336C"/>
    <w:rsid w:val="00D53BB5"/>
    <w:rsid w:val="00D55FC2"/>
    <w:rsid w:val="00D560D8"/>
    <w:rsid w:val="00D57898"/>
    <w:rsid w:val="00D602B1"/>
    <w:rsid w:val="00D66D18"/>
    <w:rsid w:val="00D70E9E"/>
    <w:rsid w:val="00D7305C"/>
    <w:rsid w:val="00D758CD"/>
    <w:rsid w:val="00D85D71"/>
    <w:rsid w:val="00D9233D"/>
    <w:rsid w:val="00D96F19"/>
    <w:rsid w:val="00D970F7"/>
    <w:rsid w:val="00D973AC"/>
    <w:rsid w:val="00DA01D7"/>
    <w:rsid w:val="00DA0962"/>
    <w:rsid w:val="00DA3637"/>
    <w:rsid w:val="00DB3C8F"/>
    <w:rsid w:val="00DB7619"/>
    <w:rsid w:val="00DC06CC"/>
    <w:rsid w:val="00DC16CC"/>
    <w:rsid w:val="00DC685E"/>
    <w:rsid w:val="00DD2995"/>
    <w:rsid w:val="00DD3A08"/>
    <w:rsid w:val="00DD7772"/>
    <w:rsid w:val="00DE2759"/>
    <w:rsid w:val="00DE4BC3"/>
    <w:rsid w:val="00DF269F"/>
    <w:rsid w:val="00E00055"/>
    <w:rsid w:val="00E00FC2"/>
    <w:rsid w:val="00E02771"/>
    <w:rsid w:val="00E0395D"/>
    <w:rsid w:val="00E04759"/>
    <w:rsid w:val="00E0706F"/>
    <w:rsid w:val="00E137B1"/>
    <w:rsid w:val="00E13A81"/>
    <w:rsid w:val="00E1460D"/>
    <w:rsid w:val="00E15BD7"/>
    <w:rsid w:val="00E175BD"/>
    <w:rsid w:val="00E22659"/>
    <w:rsid w:val="00E230D1"/>
    <w:rsid w:val="00E232FD"/>
    <w:rsid w:val="00E24FAF"/>
    <w:rsid w:val="00E25174"/>
    <w:rsid w:val="00E26DF5"/>
    <w:rsid w:val="00E3157E"/>
    <w:rsid w:val="00E33CD4"/>
    <w:rsid w:val="00E362AC"/>
    <w:rsid w:val="00E40372"/>
    <w:rsid w:val="00E4387D"/>
    <w:rsid w:val="00E43AD3"/>
    <w:rsid w:val="00E44ECC"/>
    <w:rsid w:val="00E52E2F"/>
    <w:rsid w:val="00E575E8"/>
    <w:rsid w:val="00E576C2"/>
    <w:rsid w:val="00E57E85"/>
    <w:rsid w:val="00E600C9"/>
    <w:rsid w:val="00E65AD8"/>
    <w:rsid w:val="00E7114E"/>
    <w:rsid w:val="00E7128A"/>
    <w:rsid w:val="00E763D0"/>
    <w:rsid w:val="00E8040E"/>
    <w:rsid w:val="00E823D8"/>
    <w:rsid w:val="00E93301"/>
    <w:rsid w:val="00E97535"/>
    <w:rsid w:val="00EA387E"/>
    <w:rsid w:val="00EA5438"/>
    <w:rsid w:val="00EA565C"/>
    <w:rsid w:val="00EA7E39"/>
    <w:rsid w:val="00EB11F3"/>
    <w:rsid w:val="00EB38B1"/>
    <w:rsid w:val="00EB4321"/>
    <w:rsid w:val="00EB56F4"/>
    <w:rsid w:val="00EC5235"/>
    <w:rsid w:val="00ED077C"/>
    <w:rsid w:val="00ED22D9"/>
    <w:rsid w:val="00ED503F"/>
    <w:rsid w:val="00EE0821"/>
    <w:rsid w:val="00EE1B40"/>
    <w:rsid w:val="00EE38AF"/>
    <w:rsid w:val="00EE39B9"/>
    <w:rsid w:val="00EE4364"/>
    <w:rsid w:val="00EF2564"/>
    <w:rsid w:val="00EF262F"/>
    <w:rsid w:val="00EF5676"/>
    <w:rsid w:val="00F01165"/>
    <w:rsid w:val="00F03DAD"/>
    <w:rsid w:val="00F05E5A"/>
    <w:rsid w:val="00F10CAB"/>
    <w:rsid w:val="00F12090"/>
    <w:rsid w:val="00F13537"/>
    <w:rsid w:val="00F16048"/>
    <w:rsid w:val="00F17A7B"/>
    <w:rsid w:val="00F204DA"/>
    <w:rsid w:val="00F20DD8"/>
    <w:rsid w:val="00F218AA"/>
    <w:rsid w:val="00F22160"/>
    <w:rsid w:val="00F22F79"/>
    <w:rsid w:val="00F24FA3"/>
    <w:rsid w:val="00F27D8C"/>
    <w:rsid w:val="00F4514C"/>
    <w:rsid w:val="00F523C6"/>
    <w:rsid w:val="00F532E5"/>
    <w:rsid w:val="00F56278"/>
    <w:rsid w:val="00F61F05"/>
    <w:rsid w:val="00F61FF9"/>
    <w:rsid w:val="00F63827"/>
    <w:rsid w:val="00F70DF6"/>
    <w:rsid w:val="00F73752"/>
    <w:rsid w:val="00F7407F"/>
    <w:rsid w:val="00F75033"/>
    <w:rsid w:val="00F76B63"/>
    <w:rsid w:val="00F81BFC"/>
    <w:rsid w:val="00F8646C"/>
    <w:rsid w:val="00F8761E"/>
    <w:rsid w:val="00F922E3"/>
    <w:rsid w:val="00F9510E"/>
    <w:rsid w:val="00F95434"/>
    <w:rsid w:val="00F95BCA"/>
    <w:rsid w:val="00FA301E"/>
    <w:rsid w:val="00FA318B"/>
    <w:rsid w:val="00FA4395"/>
    <w:rsid w:val="00FA6405"/>
    <w:rsid w:val="00FB5C3E"/>
    <w:rsid w:val="00FC240B"/>
    <w:rsid w:val="00FC2961"/>
    <w:rsid w:val="00FC47AA"/>
    <w:rsid w:val="00FD0F83"/>
    <w:rsid w:val="00FD16A0"/>
    <w:rsid w:val="00FD47D6"/>
    <w:rsid w:val="00FD748A"/>
    <w:rsid w:val="00FD7F43"/>
    <w:rsid w:val="00FE2E45"/>
    <w:rsid w:val="00FE7652"/>
    <w:rsid w:val="00FF0701"/>
    <w:rsid w:val="00FF16F6"/>
    <w:rsid w:val="00FF7122"/>
    <w:rsid w:val="00FF718F"/>
    <w:rsid w:val="00FF7581"/>
    <w:rsid w:val="00FF7C86"/>
    <w:rsid w:val="055D7D08"/>
    <w:rsid w:val="0D15B726"/>
    <w:rsid w:val="138BB645"/>
    <w:rsid w:val="1A7F242B"/>
    <w:rsid w:val="22B31045"/>
    <w:rsid w:val="274A414D"/>
    <w:rsid w:val="2A5157BD"/>
    <w:rsid w:val="41407A09"/>
    <w:rsid w:val="41C131B2"/>
    <w:rsid w:val="47C86489"/>
    <w:rsid w:val="51027C62"/>
    <w:rsid w:val="5D4D916A"/>
    <w:rsid w:val="60C401FD"/>
    <w:rsid w:val="6DC4888D"/>
    <w:rsid w:val="7D53FEB9"/>
    <w:rsid w:val="7DC0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D0DDB"/>
  <w15:chartTrackingRefBased/>
  <w15:docId w15:val="{ADF4549A-044C-4FF5-82D6-8CF5F3DBA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B56F4"/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195F94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85329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560EA"/>
    <w:pPr>
      <w:keepNext/>
      <w:keepLines/>
      <w:spacing w:before="40" w:after="0"/>
      <w:outlineLvl w:val="2"/>
    </w:pPr>
    <w:rPr>
      <w:rFonts w:eastAsiaTheme="majorEastAsia" w:cstheme="majorBidi"/>
      <w:b/>
      <w:sz w:val="32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23C18"/>
    <w:pPr>
      <w:keepNext/>
      <w:keepLines/>
      <w:spacing w:before="40" w:after="0" w:line="28" w:lineRule="atLeast"/>
      <w:outlineLvl w:val="3"/>
    </w:pPr>
    <w:rPr>
      <w:rFonts w:eastAsiaTheme="majorEastAsia" w:cstheme="majorBidi"/>
      <w:b/>
      <w:i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164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1046A"/>
    <w:rPr>
      <w:rFonts w:eastAsiaTheme="majorEastAsia" w:cstheme="majorBidi"/>
      <w:b/>
      <w:sz w:val="40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2E09C2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B3D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6D0B3D"/>
    <w:rPr>
      <w:color w:val="0563C1" w:themeColor="hyperlink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21B57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621B57"/>
    <w:rPr>
      <w:rFonts w:eastAsiaTheme="minorEastAsia"/>
      <w:color w:val="5A5A5A" w:themeColor="text1" w:themeTint="A5"/>
      <w:spacing w:val="15"/>
    </w:rPr>
  </w:style>
  <w:style w:type="paragraph" w:styleId="Bezmezer">
    <w:name w:val="No Spacing"/>
    <w:uiPriority w:val="1"/>
    <w:qFormat/>
    <w:rsid w:val="00E52E2F"/>
    <w:pPr>
      <w:spacing w:after="0" w:line="240" w:lineRule="auto"/>
    </w:pPr>
    <w:rPr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785329"/>
    <w:rPr>
      <w:rFonts w:eastAsiaTheme="majorEastAsia" w:cstheme="majorBidi"/>
      <w:b/>
      <w:sz w:val="3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D5336C"/>
    <w:pPr>
      <w:spacing w:after="100"/>
      <w:ind w:left="240"/>
    </w:pPr>
  </w:style>
  <w:style w:type="character" w:styleId="Nevyeenzmnka">
    <w:name w:val="Unresolved Mention"/>
    <w:basedOn w:val="Standardnpsmoodstavce"/>
    <w:uiPriority w:val="99"/>
    <w:semiHidden/>
    <w:unhideWhenUsed/>
    <w:rsid w:val="007E6CD9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rsid w:val="00A560EA"/>
    <w:rPr>
      <w:rFonts w:eastAsiaTheme="majorEastAsia" w:cstheme="majorBidi"/>
      <w:b/>
      <w:sz w:val="32"/>
      <w:szCs w:val="24"/>
    </w:rPr>
  </w:style>
  <w:style w:type="paragraph" w:styleId="Zhlav">
    <w:name w:val="header"/>
    <w:basedOn w:val="Normln"/>
    <w:link w:val="ZhlavChar"/>
    <w:uiPriority w:val="99"/>
    <w:unhideWhenUsed/>
    <w:rsid w:val="00216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636B"/>
    <w:rPr>
      <w:sz w:val="24"/>
    </w:rPr>
  </w:style>
  <w:style w:type="paragraph" w:styleId="Zpat">
    <w:name w:val="footer"/>
    <w:basedOn w:val="Normln"/>
    <w:link w:val="ZpatChar"/>
    <w:uiPriority w:val="99"/>
    <w:unhideWhenUsed/>
    <w:rsid w:val="00216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636B"/>
    <w:rPr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9A5693"/>
    <w:pPr>
      <w:spacing w:after="100"/>
      <w:ind w:left="480"/>
    </w:pPr>
  </w:style>
  <w:style w:type="character" w:customStyle="1" w:styleId="Nadpis4Char">
    <w:name w:val="Nadpis 4 Char"/>
    <w:basedOn w:val="Standardnpsmoodstavce"/>
    <w:link w:val="Nadpis4"/>
    <w:uiPriority w:val="9"/>
    <w:rsid w:val="00723C18"/>
    <w:rPr>
      <w:rFonts w:eastAsiaTheme="majorEastAsia" w:cstheme="majorBidi"/>
      <w:b/>
      <w:iCs/>
      <w:sz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71410C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A632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405F1F"/>
    <w:pPr>
      <w:spacing w:after="0"/>
    </w:p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s://www.itnetwork.cz/javascript/react/zaklady/uvod-do-react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docs.microsoft.com/cs-cz/learn/modules/typescript-get-started/2-typescript-overview" TargetMode="External"/><Relationship Id="rId47" Type="http://schemas.openxmlformats.org/officeDocument/2006/relationships/hyperlink" Target="https://styled-components.com/docs/basics" TargetMode="External"/><Relationship Id="rId50" Type="http://schemas.openxmlformats.org/officeDocument/2006/relationships/hyperlink" Target="file:///C:\Users\pavli\Downloads\dokumentace%20(1).docx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reactjs.org/" TargetMode="External"/><Relationship Id="rId40" Type="http://schemas.openxmlformats.org/officeDocument/2006/relationships/hyperlink" Target="https://nodejs.org/en/about/" TargetMode="External"/><Relationship Id="rId45" Type="http://schemas.openxmlformats.org/officeDocument/2006/relationships/hyperlink" Target="https://firebase.google.com/products/firestore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firebase.google.com/products/auth" TargetMode="External"/><Relationship Id="rId52" Type="http://schemas.openxmlformats.org/officeDocument/2006/relationships/hyperlink" Target="file:///C:\Users\pavli\Downloads\dokumentace%20(1)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s://firebase.google.com/products-build" TargetMode="External"/><Relationship Id="rId48" Type="http://schemas.openxmlformats.org/officeDocument/2006/relationships/hyperlink" Target="https://openweathermap.org/api" TargetMode="External"/><Relationship Id="rId8" Type="http://schemas.openxmlformats.org/officeDocument/2006/relationships/image" Target="media/image1.png"/><Relationship Id="rId51" Type="http://schemas.openxmlformats.org/officeDocument/2006/relationships/hyperlink" Target="file:///C:\Users\pavli\Downloads\dokumentace%20(1).docx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s://www.w3schools.com/react/react_components.asp" TargetMode="External"/><Relationship Id="rId46" Type="http://schemas.openxmlformats.org/officeDocument/2006/relationships/hyperlink" Target="https://firebase.google.com/products/storage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clock.co.uk/insight/next-js-what-is-it-and-why-do-we-use-it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file:///C:\Users\pavli\Downloads\dokumentace%20(1).doc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C681C-A4F9-4F4D-8474-9EF045ED1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4966</Words>
  <Characters>29301</Characters>
  <Application>Microsoft Office Word</Application>
  <DocSecurity>0</DocSecurity>
  <Lines>244</Lines>
  <Paragraphs>68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Pavlíček</dc:creator>
  <cp:keywords/>
  <dc:description/>
  <cp:lastModifiedBy>Marek Pavlíček</cp:lastModifiedBy>
  <cp:revision>7</cp:revision>
  <cp:lastPrinted>2022-03-28T05:39:00Z</cp:lastPrinted>
  <dcterms:created xsi:type="dcterms:W3CDTF">2022-03-27T11:06:00Z</dcterms:created>
  <dcterms:modified xsi:type="dcterms:W3CDTF">2022-03-28T05:40:00Z</dcterms:modified>
</cp:coreProperties>
</file>